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54F526EC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736D2">
        <w:rPr>
          <w:b/>
          <w:bCs/>
          <w:sz w:val="24"/>
          <w:szCs w:val="24"/>
        </w:rPr>
        <w:t>4</w:t>
      </w:r>
      <w:r w:rsidR="00DB47DF">
        <w:rPr>
          <w:b/>
          <w:bCs/>
          <w:sz w:val="24"/>
          <w:szCs w:val="24"/>
        </w:rPr>
        <w:t>7</w:t>
      </w:r>
      <w:r w:rsidR="00A01B50">
        <w:rPr>
          <w:b/>
          <w:bCs/>
          <w:sz w:val="24"/>
          <w:szCs w:val="24"/>
        </w:rPr>
        <w:t xml:space="preserve"> (Mk </w:t>
      </w:r>
      <w:r w:rsidR="006A1A23">
        <w:rPr>
          <w:b/>
          <w:bCs/>
          <w:sz w:val="24"/>
          <w:szCs w:val="24"/>
        </w:rPr>
        <w:t>1</w:t>
      </w:r>
      <w:r w:rsidR="00DB47D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,</w:t>
      </w:r>
      <w:r w:rsidR="00DB47DF">
        <w:rPr>
          <w:b/>
          <w:bCs/>
          <w:sz w:val="24"/>
          <w:szCs w:val="24"/>
        </w:rPr>
        <w:t>1</w:t>
      </w:r>
      <w:r w:rsidR="00AD4674">
        <w:rPr>
          <w:b/>
          <w:bCs/>
          <w:sz w:val="24"/>
          <w:szCs w:val="24"/>
        </w:rPr>
        <w:t>-</w:t>
      </w:r>
      <w:r w:rsidR="00DB47DF">
        <w:rPr>
          <w:b/>
          <w:bCs/>
          <w:sz w:val="24"/>
          <w:szCs w:val="24"/>
        </w:rPr>
        <w:t>12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4EAA5C6" w:rsidR="0027516E" w:rsidRPr="00494422" w:rsidRDefault="00DB47DF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27516E" w:rsidRPr="00B47346">
        <w:rPr>
          <w:b/>
          <w:bCs/>
          <w:sz w:val="24"/>
          <w:szCs w:val="24"/>
        </w:rPr>
        <w:t>.</w:t>
      </w:r>
      <w:r w:rsidR="00A736D2">
        <w:rPr>
          <w:b/>
          <w:bCs/>
          <w:sz w:val="24"/>
          <w:szCs w:val="24"/>
        </w:rPr>
        <w:t>0</w:t>
      </w:r>
      <w:r w:rsidR="00107D64">
        <w:rPr>
          <w:b/>
          <w:bCs/>
          <w:sz w:val="24"/>
          <w:szCs w:val="24"/>
        </w:rPr>
        <w:t>5</w:t>
      </w:r>
      <w:r w:rsidR="0027516E" w:rsidRPr="00B47346">
        <w:rPr>
          <w:b/>
          <w:bCs/>
          <w:sz w:val="24"/>
          <w:szCs w:val="24"/>
        </w:rPr>
        <w:t>.202</w:t>
      </w:r>
      <w:r w:rsidR="00322A58">
        <w:rPr>
          <w:b/>
          <w:bCs/>
          <w:sz w:val="24"/>
          <w:szCs w:val="24"/>
        </w:rPr>
        <w:t>3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0FDE542A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6A1A23">
        <w:rPr>
          <w:b/>
          <w:bCs/>
          <w:sz w:val="24"/>
          <w:szCs w:val="24"/>
          <w:u w:val="single"/>
        </w:rPr>
        <w:t>1</w:t>
      </w:r>
      <w:r w:rsidR="00DB47DF">
        <w:rPr>
          <w:b/>
          <w:bCs/>
          <w:sz w:val="24"/>
          <w:szCs w:val="24"/>
          <w:u w:val="single"/>
        </w:rPr>
        <w:t>2</w:t>
      </w:r>
      <w:r w:rsidR="009D28E8">
        <w:rPr>
          <w:b/>
          <w:bCs/>
          <w:sz w:val="24"/>
          <w:szCs w:val="24"/>
          <w:u w:val="single"/>
        </w:rPr>
        <w:t>,</w:t>
      </w:r>
      <w:r w:rsidR="00DB47DF">
        <w:rPr>
          <w:b/>
          <w:bCs/>
          <w:sz w:val="24"/>
          <w:szCs w:val="24"/>
          <w:u w:val="single"/>
        </w:rPr>
        <w:t>1</w:t>
      </w:r>
      <w:r w:rsidR="00AD4674">
        <w:rPr>
          <w:b/>
          <w:bCs/>
          <w:sz w:val="24"/>
          <w:szCs w:val="24"/>
          <w:u w:val="single"/>
        </w:rPr>
        <w:t>-</w:t>
      </w:r>
      <w:r w:rsidR="00DB47DF">
        <w:rPr>
          <w:b/>
          <w:bCs/>
          <w:sz w:val="24"/>
          <w:szCs w:val="24"/>
          <w:u w:val="single"/>
        </w:rPr>
        <w:t>12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60A380E6" w14:textId="2ABDEA16" w:rsidR="00B67D73" w:rsidRPr="00B67D73" w:rsidRDefault="001E2BC5" w:rsidP="00B67D7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46E3C32F" w14:textId="78C2B4EB" w:rsidR="00AF760F" w:rsidRDefault="005406A3" w:rsidP="00DC4F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7CB7">
        <w:rPr>
          <w:sz w:val="24"/>
          <w:szCs w:val="24"/>
        </w:rPr>
        <w:t>przypowieść o przewrotnych rolnikach występuje u wszystkich synoptyków (Mk 12,1-12; Mt 21,33-46; Łk 20,9-20), co podkreśla jej wagę i znaczenie;</w:t>
      </w:r>
    </w:p>
    <w:p w14:paraId="1A0515FA" w14:textId="78FF6496" w:rsidR="006D7CB7" w:rsidRDefault="006D7CB7" w:rsidP="00DC4F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starotestamentalnym tekstem mówiącym o winnicy, który leży u podstaw tej przypowieści, jest Iz 5,1-7 (podobną sytuację opisuje też Ps 80,9-20); wymowa obu tekstów jest następująca: winnica jest symbolem Izraela</w:t>
      </w:r>
      <w:r w:rsidR="00DA1DDA">
        <w:rPr>
          <w:sz w:val="24"/>
          <w:szCs w:val="24"/>
        </w:rPr>
        <w:t>; Tym, który ją uprawia i dogląda jest Jahwe; winnica nie przynosi jednak oczekiwanych owoców (pomimo ogromnej cierpliwości Jahwe), dlatego Bóg postanawia ją ukarać (w Ps 80,15-20 obecna jest prośba o zmiłowanie, której brak w Iz 5,1-5: być może lud w obliczu tak wielkiej cierpliwości Jahwe i jeszcze większej zatwardziałości własnej nie miał odwagi tym razem błagać Go o litość);</w:t>
      </w:r>
    </w:p>
    <w:p w14:paraId="2BACBE80" w14:textId="5FA593BD" w:rsidR="00B67D73" w:rsidRDefault="00B67D73" w:rsidP="00DC4F0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Jezus wygłosił tę przypowieść w Świątyni Jerozolimskiej, w</w:t>
      </w:r>
      <w:r w:rsidR="00242F78">
        <w:rPr>
          <w:sz w:val="24"/>
          <w:szCs w:val="24"/>
        </w:rPr>
        <w:t> </w:t>
      </w:r>
      <w:r>
        <w:rPr>
          <w:sz w:val="24"/>
          <w:szCs w:val="24"/>
        </w:rPr>
        <w:t>atmosferze kontrowersji i odrzucenia Go przez żydowską elitę (</w:t>
      </w:r>
      <w:r w:rsidR="00B23E1D">
        <w:rPr>
          <w:sz w:val="24"/>
          <w:szCs w:val="24"/>
        </w:rPr>
        <w:t>co doprowadziło do kolejnych ataków);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1D0FA87E" w:rsidR="00846E84" w:rsidRPr="00322A5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597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B05977" w:rsidRPr="00B05977">
        <w:rPr>
          <w:b/>
          <w:bCs/>
          <w:sz w:val="24"/>
          <w:szCs w:val="24"/>
        </w:rPr>
        <w:t>I zaczął im mówić w przypowieściach: «Pewien człowiek założył winnicę. Otoczył ją murem, wykopał tłocznię i zbudował wieżę.</w:t>
      </w:r>
      <w:r w:rsidR="00B05977">
        <w:rPr>
          <w:b/>
          <w:bCs/>
          <w:sz w:val="24"/>
          <w:szCs w:val="24"/>
        </w:rPr>
        <w:t xml:space="preserve"> </w:t>
      </w:r>
      <w:r w:rsidR="00B05977" w:rsidRPr="00B05977">
        <w:rPr>
          <w:b/>
          <w:bCs/>
          <w:sz w:val="24"/>
          <w:szCs w:val="24"/>
        </w:rPr>
        <w:t>W końcu oddał ją w dzierżawę rolnikom i wyjechał.</w:t>
      </w:r>
      <w:r w:rsidR="00322A58">
        <w:rPr>
          <w:sz w:val="24"/>
          <w:szCs w:val="24"/>
        </w:rPr>
        <w:t>”</w:t>
      </w:r>
    </w:p>
    <w:p w14:paraId="30FF716F" w14:textId="2256059D" w:rsidR="00246E4C" w:rsidRDefault="00846E84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52771">
        <w:rPr>
          <w:sz w:val="24"/>
          <w:szCs w:val="24"/>
        </w:rPr>
        <w:t xml:space="preserve">- </w:t>
      </w:r>
      <w:r w:rsidR="00B23E1D">
        <w:rPr>
          <w:i/>
          <w:iCs/>
          <w:sz w:val="24"/>
          <w:szCs w:val="24"/>
        </w:rPr>
        <w:t xml:space="preserve">zaczął im mówić w przypowieściach – </w:t>
      </w:r>
      <w:r w:rsidR="00B23E1D">
        <w:rPr>
          <w:sz w:val="24"/>
          <w:szCs w:val="24"/>
        </w:rPr>
        <w:t>Jezus celowo posługuje się taką formą wypowiedzi i wprost nawiązuje do Iz 5,1-5 wiedząc, że adresaci (elita żydowska) doskonale zrozumieją przesłanie Jego słów;</w:t>
      </w:r>
    </w:p>
    <w:p w14:paraId="0DC0E87E" w14:textId="765CF0E3" w:rsidR="00B23E1D" w:rsidRDefault="00B23E1D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pewien człowiek założył winnicę – </w:t>
      </w:r>
      <w:r>
        <w:rPr>
          <w:sz w:val="24"/>
          <w:szCs w:val="24"/>
        </w:rPr>
        <w:t>winnica to obraz często występujący w Biblii, nie zawsze jednak oznacza wyłącznie kawałek ziemi, na której uprawia się winną latorośl;</w:t>
      </w:r>
    </w:p>
    <w:p w14:paraId="12C48CD1" w14:textId="0AE9C864" w:rsidR="00B23E1D" w:rsidRDefault="00B23E1D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w przypowieści Jezusa wyraźnie zmienia się symbolika (w porównaniu do Iz 5,1-5 i Ps 80,9-20); obrazem Izraela nie jest już </w:t>
      </w:r>
      <w:r>
        <w:rPr>
          <w:sz w:val="24"/>
          <w:szCs w:val="24"/>
        </w:rPr>
        <w:lastRenderedPageBreak/>
        <w:t>winnica ale dzierżawcy; winnica natomiast symbolizuje wybraństwo i Boże obietnice;</w:t>
      </w:r>
    </w:p>
    <w:p w14:paraId="706AA286" w14:textId="11192CD2" w:rsidR="00B23E1D" w:rsidRDefault="00B23E1D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0C3F46">
        <w:rPr>
          <w:i/>
          <w:iCs/>
          <w:sz w:val="24"/>
          <w:szCs w:val="24"/>
        </w:rPr>
        <w:t xml:space="preserve">otoczył ją murem, wykopał tłocznię i zbudował wieżę – </w:t>
      </w:r>
      <w:r w:rsidR="000C3F46">
        <w:rPr>
          <w:sz w:val="24"/>
          <w:szCs w:val="24"/>
        </w:rPr>
        <w:t>są to elementy świadczące o pieczołowitości i trosce, z jaką właściciel podchodzi do swojej winnicy;</w:t>
      </w:r>
    </w:p>
    <w:p w14:paraId="5E7E3FE2" w14:textId="63015DBF" w:rsidR="000C3F46" w:rsidRPr="000C3F46" w:rsidRDefault="000C3F46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oddał ją w dzierżawę rolnikom i wyjechał – </w:t>
      </w:r>
      <w:r>
        <w:rPr>
          <w:sz w:val="24"/>
          <w:szCs w:val="24"/>
        </w:rPr>
        <w:t>chociaż właściciel opuszcza swoją winnicę, to jednak zapewnia jej opiekę, oddając ją w dobre – jak mu się wydawało – ręce dzierżawców; była to sytuacja często występująca w ówczesnej Galilei, a tym samym źródło wielu napięć społecznych i niechęci do właścicieli (zdarzało się, że obywatele rzymscy posiadali winnice w Palestynie);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592A300D" w14:textId="07DD9D0C" w:rsidR="00051064" w:rsidRDefault="00F02C22" w:rsidP="00A736D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07D6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W odpowiedniej porze posłał do rolników sługę, by odebrał od nich część należną z plonów winnicy.</w:t>
      </w:r>
      <w:r w:rsidR="00A7103A" w:rsidRPr="00A7103A">
        <w:rPr>
          <w:sz w:val="24"/>
          <w:szCs w:val="24"/>
        </w:rPr>
        <w:t>”</w:t>
      </w:r>
    </w:p>
    <w:p w14:paraId="1D20B92B" w14:textId="42E2D1E4" w:rsidR="00D175D0" w:rsidRDefault="00A7103A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51064">
        <w:rPr>
          <w:sz w:val="24"/>
          <w:szCs w:val="24"/>
        </w:rPr>
        <w:t xml:space="preserve"> </w:t>
      </w:r>
      <w:r w:rsidR="007701B2">
        <w:rPr>
          <w:i/>
          <w:iCs/>
          <w:sz w:val="24"/>
          <w:szCs w:val="24"/>
        </w:rPr>
        <w:t xml:space="preserve">w odpowiedniej porze – </w:t>
      </w:r>
      <w:r w:rsidR="007701B2">
        <w:rPr>
          <w:sz w:val="24"/>
          <w:szCs w:val="24"/>
        </w:rPr>
        <w:t xml:space="preserve">użyty tutaj grecki termin </w:t>
      </w:r>
      <w:r w:rsidR="007701B2">
        <w:rPr>
          <w:i/>
          <w:iCs/>
          <w:sz w:val="24"/>
          <w:szCs w:val="24"/>
        </w:rPr>
        <w:t>kairos</w:t>
      </w:r>
      <w:r w:rsidR="007701B2">
        <w:rPr>
          <w:sz w:val="24"/>
          <w:szCs w:val="24"/>
        </w:rPr>
        <w:t xml:space="preserve">, </w:t>
      </w:r>
      <w:r w:rsidR="00BC5798" w:rsidRPr="00BC5798">
        <w:rPr>
          <w:sz w:val="24"/>
          <w:szCs w:val="24"/>
        </w:rPr>
        <w:t>nie oznacza po prostu upływającego czasu, ale „ten właściwy moment”, „chwilę łaski”</w:t>
      </w:r>
      <w:r w:rsidR="00BC5798">
        <w:rPr>
          <w:sz w:val="24"/>
          <w:szCs w:val="24"/>
        </w:rPr>
        <w:t>, „czas najlepszy z możliwych”</w:t>
      </w:r>
      <w:r w:rsidR="00242F78">
        <w:rPr>
          <w:sz w:val="24"/>
          <w:szCs w:val="24"/>
        </w:rPr>
        <w:t>,</w:t>
      </w:r>
      <w:r w:rsidR="00CB4397">
        <w:rPr>
          <w:sz w:val="24"/>
          <w:szCs w:val="24"/>
        </w:rPr>
        <w:t xml:space="preserve"> tutaj: „czas owocowania”</w:t>
      </w:r>
      <w:r w:rsidR="00BC5798">
        <w:rPr>
          <w:sz w:val="24"/>
          <w:szCs w:val="24"/>
        </w:rPr>
        <w:t>;</w:t>
      </w:r>
      <w:r w:rsidR="00A6203F">
        <w:rPr>
          <w:sz w:val="24"/>
          <w:szCs w:val="24"/>
        </w:rPr>
        <w:t xml:space="preserve"> łaskę Bożą można przyjąć, ale można też odrzucić;</w:t>
      </w:r>
    </w:p>
    <w:p w14:paraId="65AFDC67" w14:textId="3964DDD0" w:rsidR="00A6203F" w:rsidRDefault="00A6203F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posłał do rolników sługę </w:t>
      </w:r>
      <w:r w:rsidR="00242F78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42F78">
        <w:rPr>
          <w:sz w:val="24"/>
          <w:szCs w:val="24"/>
        </w:rPr>
        <w:t>właściciel wyznacza jednemu ze swoich sług zadanie;</w:t>
      </w:r>
    </w:p>
    <w:p w14:paraId="6E5D9806" w14:textId="7B6820D8" w:rsidR="00242F78" w:rsidRPr="00CB4397" w:rsidRDefault="00242F78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by odebrał od nich część należną z plonów winnicy </w:t>
      </w:r>
      <w:r w:rsidR="00CB439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CB4397">
        <w:rPr>
          <w:sz w:val="24"/>
          <w:szCs w:val="24"/>
        </w:rPr>
        <w:t>częścią należną z plonów, którą dzierżawcy winni oddać właściwielowi (o</w:t>
      </w:r>
      <w:r w:rsidR="00CB4397" w:rsidRPr="00CB4397">
        <w:rPr>
          <w:sz w:val="24"/>
          <w:szCs w:val="24"/>
        </w:rPr>
        <w:t xml:space="preserve"> ile nie było innej umowy</w:t>
      </w:r>
      <w:r w:rsidR="00CB4397">
        <w:rPr>
          <w:sz w:val="24"/>
          <w:szCs w:val="24"/>
        </w:rPr>
        <w:t>) stanowiło 25% całości;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2B928B09" w14:textId="199F186A" w:rsidR="00862BCA" w:rsidRDefault="009D28E8" w:rsidP="0064379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B0597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Ci chwycili go, obili i odesłali z niczym.</w:t>
      </w:r>
      <w:r>
        <w:rPr>
          <w:sz w:val="24"/>
          <w:szCs w:val="24"/>
        </w:rPr>
        <w:t>”</w:t>
      </w:r>
    </w:p>
    <w:p w14:paraId="7BC219A2" w14:textId="0D7C3459" w:rsidR="009327FE" w:rsidRPr="00CB4397" w:rsidRDefault="00862BCA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B4397">
        <w:rPr>
          <w:i/>
          <w:iCs/>
          <w:sz w:val="24"/>
          <w:szCs w:val="24"/>
        </w:rPr>
        <w:t xml:space="preserve">chwycili, obili, odesłali – </w:t>
      </w:r>
      <w:r w:rsidR="00CB4397">
        <w:rPr>
          <w:sz w:val="24"/>
          <w:szCs w:val="24"/>
        </w:rPr>
        <w:t xml:space="preserve">dierżawcom nie wystarczyło 75% plonów, które im przysługiwały; </w:t>
      </w:r>
      <w:r w:rsidR="00074BA2">
        <w:rPr>
          <w:sz w:val="24"/>
          <w:szCs w:val="24"/>
        </w:rPr>
        <w:t>podejmują szereg działań, które mają na celu znieważenie wysłanego do nich sługi; sposób, w jaki traktują sługę, wyraża ich stosunek do samego właściciela winnicy, którego sługa reprezentuje;</w:t>
      </w:r>
    </w:p>
    <w:p w14:paraId="1A89452A" w14:textId="77777777" w:rsidR="00867EB2" w:rsidRDefault="00867EB2" w:rsidP="00867EB2">
      <w:pPr>
        <w:spacing w:after="0"/>
        <w:rPr>
          <w:sz w:val="24"/>
          <w:szCs w:val="24"/>
        </w:rPr>
      </w:pPr>
    </w:p>
    <w:p w14:paraId="2A546170" w14:textId="7C76056E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B05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Wtedy posłał do nich drugiego sługę; lecz i tego zranili w głowę i znieważyli.</w:t>
      </w:r>
      <w:r>
        <w:rPr>
          <w:sz w:val="24"/>
          <w:szCs w:val="24"/>
        </w:rPr>
        <w:t>”</w:t>
      </w:r>
    </w:p>
    <w:p w14:paraId="07552D3C" w14:textId="2073852B" w:rsidR="009259AF" w:rsidRDefault="005D55F4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23979">
        <w:rPr>
          <w:sz w:val="24"/>
          <w:szCs w:val="24"/>
        </w:rPr>
        <w:t xml:space="preserve">- </w:t>
      </w:r>
      <w:r w:rsidR="00074BA2">
        <w:rPr>
          <w:i/>
          <w:iCs/>
          <w:sz w:val="24"/>
          <w:szCs w:val="24"/>
        </w:rPr>
        <w:t xml:space="preserve">posłał do nich drugiego sługę – </w:t>
      </w:r>
      <w:r w:rsidR="00074BA2">
        <w:rPr>
          <w:sz w:val="24"/>
          <w:szCs w:val="24"/>
        </w:rPr>
        <w:t>właściciel podejmuje kolejną próbę porozumienia się z rolnikami;</w:t>
      </w:r>
    </w:p>
    <w:p w14:paraId="4AFF455F" w14:textId="7A47061C" w:rsidR="00074BA2" w:rsidRPr="00074BA2" w:rsidRDefault="00074BA2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tego zranili w głowę i znieważyli – </w:t>
      </w:r>
      <w:r>
        <w:rPr>
          <w:sz w:val="24"/>
          <w:szCs w:val="24"/>
        </w:rPr>
        <w:t>niektórzy egzegeci upatrują tutaj aluzji do Jana Chrzciciela i jego męczeńskiej śmierci przez ścięcie;</w:t>
      </w:r>
    </w:p>
    <w:p w14:paraId="564A046F" w14:textId="77777777" w:rsidR="00516D6C" w:rsidRDefault="00516D6C" w:rsidP="00FC622D">
      <w:pPr>
        <w:spacing w:after="0"/>
        <w:rPr>
          <w:sz w:val="24"/>
          <w:szCs w:val="24"/>
        </w:rPr>
      </w:pPr>
    </w:p>
    <w:p w14:paraId="2045625E" w14:textId="3FE208FC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B0597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Posłał jeszcze jednego, tego zabili. I posłał wielu innych, z których jednych obili, drugich pozabijali.</w:t>
      </w:r>
      <w:r>
        <w:rPr>
          <w:sz w:val="24"/>
          <w:szCs w:val="24"/>
        </w:rPr>
        <w:t>”</w:t>
      </w:r>
    </w:p>
    <w:p w14:paraId="6CA78221" w14:textId="58D1602C" w:rsidR="00F905AC" w:rsidRDefault="00A736D2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43799">
        <w:rPr>
          <w:sz w:val="24"/>
          <w:szCs w:val="24"/>
        </w:rPr>
        <w:t xml:space="preserve">- </w:t>
      </w:r>
      <w:r w:rsidR="00074BA2">
        <w:rPr>
          <w:i/>
          <w:iCs/>
          <w:sz w:val="24"/>
          <w:szCs w:val="24"/>
        </w:rPr>
        <w:t xml:space="preserve">posłał jeszcze jednego – </w:t>
      </w:r>
      <w:r w:rsidR="00074BA2">
        <w:rPr>
          <w:sz w:val="24"/>
          <w:szCs w:val="24"/>
        </w:rPr>
        <w:t>ciekawe, co myślał trzeci sługa, wiedząc jaki los spotkał jego poprzedników;</w:t>
      </w:r>
    </w:p>
    <w:p w14:paraId="456090A6" w14:textId="12A6902F" w:rsidR="00074BA2" w:rsidRDefault="00074BA2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tego zabili </w:t>
      </w:r>
      <w:r w:rsidR="002A65FA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A65FA">
        <w:rPr>
          <w:sz w:val="24"/>
          <w:szCs w:val="24"/>
        </w:rPr>
        <w:t>rolnicy pozwalają sobie na coraz więcej; uwidacznia się stopniowanie ich niewdzięczności i samowoli: pierwszego obili, drugiego zranili w głowę, trzeciego zabili;</w:t>
      </w:r>
    </w:p>
    <w:p w14:paraId="6DD53AAB" w14:textId="4F033524" w:rsidR="002A65FA" w:rsidRPr="002A65FA" w:rsidRDefault="002A65FA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 posłał wielu innych </w:t>
      </w:r>
      <w:r>
        <w:rPr>
          <w:i/>
          <w:iCs/>
          <w:sz w:val="24"/>
          <w:szCs w:val="24"/>
        </w:rPr>
        <w:softHyphen/>
        <w:t>–</w:t>
      </w:r>
      <w:r>
        <w:rPr>
          <w:sz w:val="24"/>
          <w:szCs w:val="24"/>
        </w:rPr>
        <w:t xml:space="preserve"> cierpliwość właściciela winnicy jest niespotykana;</w:t>
      </w:r>
    </w:p>
    <w:p w14:paraId="3302CB23" w14:textId="77777777" w:rsidR="00A736D2" w:rsidRDefault="00A736D2" w:rsidP="00FC622D">
      <w:pPr>
        <w:spacing w:after="0"/>
        <w:rPr>
          <w:sz w:val="24"/>
          <w:szCs w:val="24"/>
        </w:rPr>
      </w:pPr>
    </w:p>
    <w:p w14:paraId="2E0565EC" w14:textId="3DC562FA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B0597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Miał jeszcze jednego, ukochanego syna. Posłał go jako ostatniego do nich, bo sobie mówił: "Uszanują mojego syna".</w:t>
      </w:r>
      <w:r>
        <w:rPr>
          <w:sz w:val="24"/>
          <w:szCs w:val="24"/>
        </w:rPr>
        <w:t>”</w:t>
      </w:r>
    </w:p>
    <w:p w14:paraId="67D64ED5" w14:textId="466A6093" w:rsidR="00032AC8" w:rsidRDefault="00A736D2" w:rsidP="00107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9067E">
        <w:rPr>
          <w:sz w:val="24"/>
          <w:szCs w:val="24"/>
        </w:rPr>
        <w:t xml:space="preserve">- </w:t>
      </w:r>
      <w:r w:rsidR="00064202">
        <w:rPr>
          <w:i/>
          <w:iCs/>
          <w:sz w:val="24"/>
          <w:szCs w:val="24"/>
        </w:rPr>
        <w:t xml:space="preserve">miał jeszcze jednego, ukochanego syna – </w:t>
      </w:r>
      <w:r w:rsidR="00064202">
        <w:rPr>
          <w:sz w:val="24"/>
          <w:szCs w:val="24"/>
        </w:rPr>
        <w:t>tym jedynym i ukochanym synem jest Jezus Chrystus – Syn Boży, wyraźnie odróżniony od sług, którzy symbolizują proroków posyłanych przez Jahwe do Izraela;</w:t>
      </w:r>
    </w:p>
    <w:p w14:paraId="158D64B5" w14:textId="2C2B317C" w:rsidR="00064202" w:rsidRDefault="00064202" w:rsidP="00107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posłał go jako ostatniego – </w:t>
      </w:r>
      <w:r>
        <w:rPr>
          <w:sz w:val="24"/>
          <w:szCs w:val="24"/>
        </w:rPr>
        <w:t xml:space="preserve">termin </w:t>
      </w:r>
      <w:r>
        <w:rPr>
          <w:i/>
          <w:iCs/>
          <w:sz w:val="24"/>
          <w:szCs w:val="24"/>
        </w:rPr>
        <w:t xml:space="preserve">eschaton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ostatniego</w:t>
      </w:r>
      <w:r>
        <w:rPr>
          <w:sz w:val="24"/>
          <w:szCs w:val="24"/>
        </w:rPr>
        <w:t xml:space="preserve">) wskazuje na wymiar eschatologiczny; Syn Boży został </w:t>
      </w:r>
      <w:r w:rsidR="006C4173">
        <w:rPr>
          <w:sz w:val="24"/>
          <w:szCs w:val="24"/>
        </w:rPr>
        <w:t>posłany po wszystkich prorokach jako ostatni, ostateczny, po którym nie będzie już innego posłanego przez Boga;</w:t>
      </w:r>
    </w:p>
    <w:p w14:paraId="3CF9482F" w14:textId="25A0D164" w:rsidR="006C4173" w:rsidRPr="006C4173" w:rsidRDefault="006C4173" w:rsidP="00107D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uszanują mojego syna – </w:t>
      </w:r>
      <w:r>
        <w:rPr>
          <w:sz w:val="24"/>
          <w:szCs w:val="24"/>
        </w:rPr>
        <w:t>zachowanie właściciela jest co najmniej dziwne, który po tylu wcześniejszych niepowodzeniach nie waha się narazić na niebezpieczeństwo swojego syna; można go uważać za naiwnego lub nieświadomego niebezpieczeństwa, gdyż już wtedy powinien był zrozumieć rzeczywiste zamiary dzierżawców winnicy; w rzeczywistości taka postawa właściciela świadczy o tym, jak bardzo zależało mu na rolnikach;</w:t>
      </w:r>
    </w:p>
    <w:p w14:paraId="3808072A" w14:textId="77777777" w:rsidR="00A736D2" w:rsidRDefault="00A736D2" w:rsidP="00FC622D">
      <w:pPr>
        <w:spacing w:after="0"/>
        <w:rPr>
          <w:sz w:val="24"/>
          <w:szCs w:val="24"/>
        </w:rPr>
      </w:pPr>
    </w:p>
    <w:p w14:paraId="2707A23D" w14:textId="38393A8E" w:rsidR="00A736D2" w:rsidRDefault="00A736D2" w:rsidP="00FC62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B059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B05977" w:rsidRPr="00B05977">
        <w:rPr>
          <w:b/>
          <w:sz w:val="24"/>
          <w:szCs w:val="24"/>
        </w:rPr>
        <w:t>Lecz owi rolnicy mówili nawzajem do siebie: "To jest dziedzic. Chodźcie, zabijmy go, a dziedzictwo będzie nasze".</w:t>
      </w:r>
      <w:r>
        <w:rPr>
          <w:sz w:val="24"/>
          <w:szCs w:val="24"/>
        </w:rPr>
        <w:t>”</w:t>
      </w:r>
    </w:p>
    <w:p w14:paraId="3FE97014" w14:textId="7F444623" w:rsidR="00674023" w:rsidRDefault="00A736D2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C4173">
        <w:rPr>
          <w:i/>
          <w:iCs/>
          <w:sz w:val="24"/>
          <w:szCs w:val="24"/>
        </w:rPr>
        <w:t xml:space="preserve">rolnicy mówili nawzajem do siebie – </w:t>
      </w:r>
      <w:r w:rsidR="006C4173">
        <w:rPr>
          <w:sz w:val="24"/>
          <w:szCs w:val="24"/>
        </w:rPr>
        <w:t>o ile wcześniejsze ich zachowanie nie wymagało żadnej narady</w:t>
      </w:r>
      <w:r w:rsidR="00E77A69">
        <w:rPr>
          <w:sz w:val="24"/>
          <w:szCs w:val="24"/>
        </w:rPr>
        <w:t xml:space="preserve"> (było skutkiem tego, co narastało w nich przez dłuży czas i wydarzyło się niejako automatycznie)</w:t>
      </w:r>
      <w:r w:rsidR="006C4173">
        <w:rPr>
          <w:sz w:val="24"/>
          <w:szCs w:val="24"/>
        </w:rPr>
        <w:t xml:space="preserve"> o tyle teraz umawiają się między sobą w jaki sposób potraktują</w:t>
      </w:r>
      <w:r w:rsidR="001420D0">
        <w:rPr>
          <w:sz w:val="24"/>
          <w:szCs w:val="24"/>
        </w:rPr>
        <w:t xml:space="preserve"> syna właściciela</w:t>
      </w:r>
      <w:r w:rsidR="006C4173">
        <w:rPr>
          <w:sz w:val="24"/>
          <w:szCs w:val="24"/>
        </w:rPr>
        <w:t>;</w:t>
      </w:r>
    </w:p>
    <w:p w14:paraId="1A55914C" w14:textId="71ECAC0C" w:rsidR="00E77A69" w:rsidRPr="001420D0" w:rsidRDefault="00E77A69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to jest dziedzic </w:t>
      </w:r>
      <w:r>
        <w:rPr>
          <w:sz w:val="24"/>
          <w:szCs w:val="24"/>
        </w:rPr>
        <w:t>– rolnicy potrafili rozpoznać dziedzica</w:t>
      </w:r>
      <w:r w:rsidR="001420D0">
        <w:rPr>
          <w:sz w:val="24"/>
          <w:szCs w:val="24"/>
        </w:rPr>
        <w:t xml:space="preserve">, chociaż nie wiadomo czy widzieli go wcześniej; być może o jego pochodzeniu świadczył strój, lub – jak w przypwieści o synu marnotrawnym – pierścień na ręce (w odniesieniu do Jezusa: </w:t>
      </w:r>
      <w:r w:rsidR="001420D0" w:rsidRPr="001420D0">
        <w:rPr>
          <w:i/>
          <w:iCs/>
          <w:sz w:val="24"/>
          <w:szCs w:val="24"/>
        </w:rPr>
        <w:t>dzieła, które czynię, świadczą o Mnie, że Ojciec Mnie posłał</w:t>
      </w:r>
      <w:r w:rsidR="001420D0">
        <w:rPr>
          <w:i/>
          <w:iCs/>
          <w:sz w:val="24"/>
          <w:szCs w:val="24"/>
        </w:rPr>
        <w:t xml:space="preserve"> </w:t>
      </w:r>
      <w:r w:rsidR="001420D0">
        <w:rPr>
          <w:sz w:val="24"/>
          <w:szCs w:val="24"/>
        </w:rPr>
        <w:t>– J 5,36);</w:t>
      </w:r>
    </w:p>
    <w:p w14:paraId="747CB839" w14:textId="78C2F763" w:rsidR="001420D0" w:rsidRPr="001420D0" w:rsidRDefault="001420D0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zabijmy go, a dziedzictwo będzie nasze – </w:t>
      </w:r>
      <w:r>
        <w:rPr>
          <w:sz w:val="24"/>
          <w:szCs w:val="24"/>
        </w:rPr>
        <w:t>może dziwić logika zastosowana przez rolników</w:t>
      </w:r>
      <w:r w:rsidR="00070A3A">
        <w:rPr>
          <w:sz w:val="24"/>
          <w:szCs w:val="24"/>
        </w:rPr>
        <w:t xml:space="preserve">, którzy byli przekonani, że jeśli zabiją prawnego dziedzica, wtedy oni sami przejmą prawo do winnicy; </w:t>
      </w:r>
      <w:r w:rsidR="00070A3A" w:rsidRPr="00070A3A">
        <w:rPr>
          <w:sz w:val="24"/>
          <w:szCs w:val="24"/>
        </w:rPr>
        <w:t>Biblia podaje szczegółowe wskazówki odnośnie dziedziczenia własności rodziny: najstarszy syn miał dziedziczyć podwójną porcję (</w:t>
      </w:r>
      <w:r w:rsidR="00070A3A">
        <w:rPr>
          <w:sz w:val="24"/>
          <w:szCs w:val="24"/>
        </w:rPr>
        <w:t xml:space="preserve">Pwt </w:t>
      </w:r>
      <w:r w:rsidR="00070A3A" w:rsidRPr="00070A3A">
        <w:rPr>
          <w:sz w:val="24"/>
          <w:szCs w:val="24"/>
        </w:rPr>
        <w:t>21</w:t>
      </w:r>
      <w:r w:rsidR="00070A3A">
        <w:rPr>
          <w:sz w:val="24"/>
          <w:szCs w:val="24"/>
        </w:rPr>
        <w:t>,</w:t>
      </w:r>
      <w:r w:rsidR="00070A3A" w:rsidRPr="00070A3A">
        <w:rPr>
          <w:sz w:val="24"/>
          <w:szCs w:val="24"/>
        </w:rPr>
        <w:t>15-17); jeśli nie było synów, córki miały prawo dziedziczyć ziemię ojca (</w:t>
      </w:r>
      <w:r w:rsidR="00070A3A">
        <w:rPr>
          <w:sz w:val="24"/>
          <w:szCs w:val="24"/>
        </w:rPr>
        <w:t>Lb</w:t>
      </w:r>
      <w:r w:rsidR="00070A3A" w:rsidRPr="00070A3A">
        <w:rPr>
          <w:sz w:val="24"/>
          <w:szCs w:val="24"/>
        </w:rPr>
        <w:t xml:space="preserve"> 27</w:t>
      </w:r>
      <w:r w:rsidR="00070A3A">
        <w:rPr>
          <w:sz w:val="24"/>
          <w:szCs w:val="24"/>
        </w:rPr>
        <w:t>,</w:t>
      </w:r>
      <w:r w:rsidR="00070A3A" w:rsidRPr="00070A3A">
        <w:rPr>
          <w:sz w:val="24"/>
          <w:szCs w:val="24"/>
        </w:rPr>
        <w:t>8); w przypadku braku bezpośrednich potomków, uprzywilejowany sługa lub jeszcze dalszy krewny mógł odziedziczyć ziemię</w:t>
      </w:r>
      <w:r w:rsidR="00070A3A">
        <w:rPr>
          <w:sz w:val="24"/>
          <w:szCs w:val="24"/>
        </w:rPr>
        <w:t>;</w:t>
      </w:r>
      <w:r w:rsidR="00070A3A" w:rsidRPr="00070A3A">
        <w:rPr>
          <w:sz w:val="24"/>
          <w:szCs w:val="24"/>
        </w:rPr>
        <w:t xml:space="preserve"> </w:t>
      </w:r>
      <w:r w:rsidR="00070A3A">
        <w:rPr>
          <w:sz w:val="24"/>
          <w:szCs w:val="24"/>
        </w:rPr>
        <w:t>w</w:t>
      </w:r>
      <w:r w:rsidR="00070A3A" w:rsidRPr="00070A3A">
        <w:rPr>
          <w:sz w:val="24"/>
          <w:szCs w:val="24"/>
        </w:rPr>
        <w:t xml:space="preserve"> żadnym razie ziemia nie mogła przejść do innego plemienia</w:t>
      </w:r>
      <w:r w:rsidR="00070A3A">
        <w:rPr>
          <w:sz w:val="24"/>
          <w:szCs w:val="24"/>
        </w:rPr>
        <w:t>;</w:t>
      </w:r>
      <w:r w:rsidR="00070A3A" w:rsidRPr="00070A3A">
        <w:rPr>
          <w:sz w:val="24"/>
          <w:szCs w:val="24"/>
        </w:rPr>
        <w:t xml:space="preserve"> </w:t>
      </w:r>
      <w:r w:rsidR="00070A3A">
        <w:rPr>
          <w:sz w:val="24"/>
          <w:szCs w:val="24"/>
        </w:rPr>
        <w:t>c</w:t>
      </w:r>
      <w:r w:rsidR="00070A3A" w:rsidRPr="00070A3A">
        <w:rPr>
          <w:sz w:val="24"/>
          <w:szCs w:val="24"/>
        </w:rPr>
        <w:t>elem przekazywania ziemi było zapewnienie dalszej rodzinie środków utrzymania i przetrwania</w:t>
      </w:r>
      <w:r w:rsidR="00070A3A">
        <w:rPr>
          <w:sz w:val="24"/>
          <w:szCs w:val="24"/>
        </w:rPr>
        <w:t>;</w:t>
      </w:r>
    </w:p>
    <w:p w14:paraId="7A6DD507" w14:textId="77777777" w:rsidR="00B05977" w:rsidRDefault="00B05977" w:rsidP="00B05977">
      <w:pPr>
        <w:spacing w:after="0"/>
        <w:rPr>
          <w:sz w:val="24"/>
          <w:szCs w:val="24"/>
        </w:rPr>
      </w:pPr>
    </w:p>
    <w:p w14:paraId="24166654" w14:textId="006A1815" w:rsidR="00B05977" w:rsidRDefault="00B05977" w:rsidP="00B059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w. 8:</w:t>
      </w:r>
      <w:r>
        <w:rPr>
          <w:sz w:val="24"/>
          <w:szCs w:val="24"/>
        </w:rPr>
        <w:t xml:space="preserve"> „</w:t>
      </w:r>
      <w:r w:rsidRPr="00B05977">
        <w:rPr>
          <w:b/>
          <w:bCs/>
          <w:sz w:val="24"/>
          <w:szCs w:val="24"/>
        </w:rPr>
        <w:t>I chwyciwszy, zabili go i wyrzucili z winnicy.</w:t>
      </w:r>
      <w:r>
        <w:rPr>
          <w:sz w:val="24"/>
          <w:szCs w:val="24"/>
        </w:rPr>
        <w:t>”</w:t>
      </w:r>
    </w:p>
    <w:p w14:paraId="59E800A7" w14:textId="6789CFFF" w:rsidR="00B05977" w:rsidRDefault="00B05977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70A3A">
        <w:rPr>
          <w:sz w:val="24"/>
          <w:szCs w:val="24"/>
        </w:rPr>
        <w:t xml:space="preserve"> </w:t>
      </w:r>
      <w:r w:rsidR="00070A3A">
        <w:rPr>
          <w:i/>
          <w:iCs/>
          <w:sz w:val="24"/>
          <w:szCs w:val="24"/>
        </w:rPr>
        <w:t xml:space="preserve">chwyciwszy, zabili go </w:t>
      </w:r>
      <w:r w:rsidR="00070A3A">
        <w:rPr>
          <w:i/>
          <w:iCs/>
          <w:sz w:val="24"/>
          <w:szCs w:val="24"/>
        </w:rPr>
        <w:softHyphen/>
        <w:t xml:space="preserve">– </w:t>
      </w:r>
      <w:r w:rsidR="00070A3A">
        <w:rPr>
          <w:sz w:val="24"/>
          <w:szCs w:val="24"/>
        </w:rPr>
        <w:t>rolnicy dopełnili swojej niegodziwości pozbawiając życia jedynego i umiłowanego syna właściciela winnicy;</w:t>
      </w:r>
    </w:p>
    <w:p w14:paraId="0D3D3809" w14:textId="63C4F8E6" w:rsidR="00070A3A" w:rsidRPr="00070A3A" w:rsidRDefault="00070A3A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wyrzucili z winnicy </w:t>
      </w:r>
      <w:r w:rsidR="00BA390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BA390F">
        <w:rPr>
          <w:sz w:val="24"/>
          <w:szCs w:val="24"/>
        </w:rPr>
        <w:t xml:space="preserve">tak jakby winnica już do nich należała; </w:t>
      </w:r>
    </w:p>
    <w:p w14:paraId="60FE4B86" w14:textId="77777777" w:rsidR="00B05977" w:rsidRDefault="00B05977" w:rsidP="00B05977">
      <w:pPr>
        <w:spacing w:after="0"/>
        <w:rPr>
          <w:sz w:val="24"/>
          <w:szCs w:val="24"/>
        </w:rPr>
      </w:pPr>
    </w:p>
    <w:p w14:paraId="381C0EC8" w14:textId="15C704DF" w:rsidR="00B05977" w:rsidRDefault="00B05977" w:rsidP="00B059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9: </w:t>
      </w:r>
      <w:r>
        <w:rPr>
          <w:sz w:val="24"/>
          <w:szCs w:val="24"/>
        </w:rPr>
        <w:t>„</w:t>
      </w:r>
      <w:r w:rsidRPr="00B05977">
        <w:rPr>
          <w:b/>
          <w:bCs/>
          <w:sz w:val="24"/>
          <w:szCs w:val="24"/>
        </w:rPr>
        <w:t>Cóż uczyni właściciel winnicy? Przyjdzie i wytraci rolników, a winnicę odda innym.</w:t>
      </w:r>
      <w:r>
        <w:rPr>
          <w:sz w:val="24"/>
          <w:szCs w:val="24"/>
        </w:rPr>
        <w:t>”</w:t>
      </w:r>
    </w:p>
    <w:p w14:paraId="5711B101" w14:textId="0B52CD38" w:rsidR="00B05977" w:rsidRDefault="00B05977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="00BA390F">
        <w:rPr>
          <w:i/>
          <w:iCs/>
          <w:sz w:val="24"/>
          <w:szCs w:val="24"/>
        </w:rPr>
        <w:t xml:space="preserve">cóż uczyni właściciel winnicy – </w:t>
      </w:r>
      <w:r w:rsidR="00BA390F">
        <w:rPr>
          <w:sz w:val="24"/>
          <w:szCs w:val="24"/>
        </w:rPr>
        <w:t>pytanie jak najbardziej zasadne, a odpowiedź na nie może być tylko jedna; r</w:t>
      </w:r>
      <w:r w:rsidR="00BA390F" w:rsidRPr="00BA390F">
        <w:rPr>
          <w:sz w:val="24"/>
          <w:szCs w:val="24"/>
        </w:rPr>
        <w:t>olnicy myślą, że zabijając syna, przejmą jego dziedzictwo</w:t>
      </w:r>
      <w:r w:rsidR="00BA390F">
        <w:rPr>
          <w:sz w:val="24"/>
          <w:szCs w:val="24"/>
        </w:rPr>
        <w:t>; k</w:t>
      </w:r>
      <w:r w:rsidR="00BA390F" w:rsidRPr="00BA390F">
        <w:rPr>
          <w:sz w:val="24"/>
          <w:szCs w:val="24"/>
        </w:rPr>
        <w:t>ierują się żądzą posiadania, ale jednocześnie nie patrzą w przyszłość</w:t>
      </w:r>
      <w:r w:rsidR="00BA390F">
        <w:rPr>
          <w:sz w:val="24"/>
          <w:szCs w:val="24"/>
        </w:rPr>
        <w:t xml:space="preserve">, </w:t>
      </w:r>
      <w:r w:rsidR="00BA390F" w:rsidRPr="00BA390F">
        <w:rPr>
          <w:sz w:val="24"/>
          <w:szCs w:val="24"/>
        </w:rPr>
        <w:t>nie myślą rozsądnie</w:t>
      </w:r>
      <w:r w:rsidR="00BA390F">
        <w:rPr>
          <w:sz w:val="24"/>
          <w:szCs w:val="24"/>
        </w:rPr>
        <w:t>;</w:t>
      </w:r>
      <w:r w:rsidR="00BA390F" w:rsidRPr="00BA390F">
        <w:rPr>
          <w:sz w:val="24"/>
          <w:szCs w:val="24"/>
        </w:rPr>
        <w:t xml:space="preserve"> </w:t>
      </w:r>
      <w:r w:rsidR="00BA390F">
        <w:rPr>
          <w:sz w:val="24"/>
          <w:szCs w:val="24"/>
        </w:rPr>
        <w:t>p</w:t>
      </w:r>
      <w:r w:rsidR="00BA390F" w:rsidRPr="00BA390F">
        <w:rPr>
          <w:sz w:val="24"/>
          <w:szCs w:val="24"/>
        </w:rPr>
        <w:t>rzecież patrząc po ludzku</w:t>
      </w:r>
      <w:r w:rsidR="00BA390F">
        <w:rPr>
          <w:sz w:val="24"/>
          <w:szCs w:val="24"/>
        </w:rPr>
        <w:t xml:space="preserve">, </w:t>
      </w:r>
      <w:r w:rsidR="00BA390F" w:rsidRPr="00BA390F">
        <w:rPr>
          <w:sz w:val="24"/>
          <w:szCs w:val="24"/>
        </w:rPr>
        <w:t xml:space="preserve">zabicie syna, na pewno </w:t>
      </w:r>
      <w:r w:rsidR="00BA390F">
        <w:rPr>
          <w:sz w:val="24"/>
          <w:szCs w:val="24"/>
        </w:rPr>
        <w:t>pociągnie za sobą określone konsekwencje;</w:t>
      </w:r>
    </w:p>
    <w:p w14:paraId="0A6DC78B" w14:textId="3798C339" w:rsidR="00BA390F" w:rsidRDefault="00BA390F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przyjdzie i wytraci rolników – </w:t>
      </w:r>
      <w:r>
        <w:rPr>
          <w:sz w:val="24"/>
          <w:szCs w:val="24"/>
        </w:rPr>
        <w:t>według niektórych kara, która spotkała przewrotnych rolników, to, przepowiadane niejednokrotnie przez Jezusa, zburzenie Jerozolimy przez wojska Tytusa w 70 r.;</w:t>
      </w:r>
    </w:p>
    <w:p w14:paraId="09346C38" w14:textId="542709E0" w:rsidR="00BA390F" w:rsidRPr="00BA390F" w:rsidRDefault="00BA390F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winnicę odda innym – </w:t>
      </w:r>
      <w:r>
        <w:rPr>
          <w:sz w:val="24"/>
          <w:szCs w:val="24"/>
        </w:rPr>
        <w:t xml:space="preserve">podobnie jak właściciel winnicy wymierzył karę przewrotnym rolnikom, tak Bóg ukarze zabójców Syna, a swoje królestwo odda nowemu ludowi wybranemu, który wiernie będzie się wywiązywał z przynoszenia duchowego plonu (miejsce </w:t>
      </w:r>
      <w:r w:rsidRPr="00BA390F">
        <w:rPr>
          <w:i/>
          <w:iCs/>
          <w:sz w:val="24"/>
          <w:szCs w:val="24"/>
        </w:rPr>
        <w:t>Izraela</w:t>
      </w:r>
      <w:r>
        <w:rPr>
          <w:i/>
          <w:iCs/>
          <w:sz w:val="24"/>
          <w:szCs w:val="24"/>
        </w:rPr>
        <w:t xml:space="preserve"> według ciała </w:t>
      </w:r>
      <w:r>
        <w:rPr>
          <w:sz w:val="24"/>
          <w:szCs w:val="24"/>
        </w:rPr>
        <w:t>zajmie Kościół);</w:t>
      </w:r>
    </w:p>
    <w:p w14:paraId="0B692DB7" w14:textId="77777777" w:rsidR="00B05977" w:rsidRDefault="00B05977" w:rsidP="00B05977">
      <w:pPr>
        <w:spacing w:after="0"/>
        <w:rPr>
          <w:sz w:val="24"/>
          <w:szCs w:val="24"/>
        </w:rPr>
      </w:pPr>
    </w:p>
    <w:p w14:paraId="1DD58D8A" w14:textId="354FCEA9" w:rsidR="00B05977" w:rsidRDefault="00B05977" w:rsidP="00B059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10: </w:t>
      </w:r>
      <w:r>
        <w:rPr>
          <w:sz w:val="24"/>
          <w:szCs w:val="24"/>
        </w:rPr>
        <w:t>„</w:t>
      </w:r>
      <w:r w:rsidRPr="00B05977">
        <w:rPr>
          <w:b/>
          <w:bCs/>
          <w:sz w:val="24"/>
          <w:szCs w:val="24"/>
        </w:rPr>
        <w:t>Nie czytaliście tych słów w Piśmie: Właśnie ten kamień, który odrzucili budujący, stał się głowicą węgła.</w:t>
      </w:r>
      <w:r>
        <w:rPr>
          <w:sz w:val="24"/>
          <w:szCs w:val="24"/>
        </w:rPr>
        <w:t>”</w:t>
      </w:r>
    </w:p>
    <w:p w14:paraId="1A7810F2" w14:textId="6EC42E46" w:rsidR="00B05977" w:rsidRDefault="00B05977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56042F">
        <w:rPr>
          <w:i/>
          <w:iCs/>
          <w:sz w:val="24"/>
          <w:szCs w:val="24"/>
        </w:rPr>
        <w:t xml:space="preserve">nie czytaliście tych słów w Piśmie – </w:t>
      </w:r>
      <w:r w:rsidR="0056042F">
        <w:rPr>
          <w:sz w:val="24"/>
          <w:szCs w:val="24"/>
        </w:rPr>
        <w:t>Jezus zwraca się do zwierzchników Izraela (arcykapłanów i uczonych w Piśmie) nawiązując do dobrze znanego im fragmentu Pisma Świętego, a konkretnie do Ps 118;</w:t>
      </w:r>
    </w:p>
    <w:p w14:paraId="09B2EA3D" w14:textId="40DA5F24" w:rsidR="0056042F" w:rsidRDefault="0056042F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właśnie ten kamień – </w:t>
      </w:r>
      <w:r>
        <w:rPr>
          <w:sz w:val="24"/>
          <w:szCs w:val="24"/>
        </w:rPr>
        <w:t>Jezus mówi tu o sobie;</w:t>
      </w:r>
    </w:p>
    <w:p w14:paraId="2BB2F980" w14:textId="77302937" w:rsidR="0056042F" w:rsidRDefault="0056042F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który odrzucili budujący – </w:t>
      </w:r>
      <w:r>
        <w:rPr>
          <w:sz w:val="24"/>
          <w:szCs w:val="24"/>
        </w:rPr>
        <w:t>czyli przywódcy religijno – polityczni Izraela;</w:t>
      </w:r>
    </w:p>
    <w:p w14:paraId="506E3257" w14:textId="7F309122" w:rsidR="0056042F" w:rsidRPr="0056042F" w:rsidRDefault="0056042F" w:rsidP="00FB1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stał się głowicą węgła – </w:t>
      </w:r>
      <w:r>
        <w:rPr>
          <w:sz w:val="24"/>
          <w:szCs w:val="24"/>
        </w:rPr>
        <w:t>w</w:t>
      </w:r>
      <w:r w:rsidRPr="0056042F">
        <w:rPr>
          <w:sz w:val="24"/>
          <w:szCs w:val="24"/>
        </w:rPr>
        <w:t xml:space="preserve">yrażenie </w:t>
      </w:r>
      <w:r w:rsidRPr="0056042F">
        <w:rPr>
          <w:i/>
          <w:iCs/>
          <w:sz w:val="24"/>
          <w:szCs w:val="24"/>
        </w:rPr>
        <w:t>κεφαλή γωνίας</w:t>
      </w:r>
      <w:r w:rsidRPr="005604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6042F">
        <w:rPr>
          <w:sz w:val="24"/>
          <w:szCs w:val="24"/>
        </w:rPr>
        <w:t>głowica węgła, kamień węgielny</w:t>
      </w:r>
      <w:r>
        <w:rPr>
          <w:sz w:val="24"/>
          <w:szCs w:val="24"/>
        </w:rPr>
        <w:t>)</w:t>
      </w:r>
      <w:r w:rsidRPr="0056042F">
        <w:rPr>
          <w:sz w:val="24"/>
          <w:szCs w:val="24"/>
        </w:rPr>
        <w:t>, wzięte</w:t>
      </w:r>
      <w:r>
        <w:rPr>
          <w:sz w:val="24"/>
          <w:szCs w:val="24"/>
        </w:rPr>
        <w:t xml:space="preserve"> </w:t>
      </w:r>
      <w:r w:rsidRPr="0056042F">
        <w:rPr>
          <w:sz w:val="24"/>
          <w:szCs w:val="24"/>
        </w:rPr>
        <w:t>z Ps 118,22 mówi o najważniejszym kamieniu fundamentu</w:t>
      </w:r>
      <w:r>
        <w:rPr>
          <w:sz w:val="24"/>
          <w:szCs w:val="24"/>
        </w:rPr>
        <w:t>;</w:t>
      </w:r>
      <w:r w:rsidRPr="0056042F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56042F">
        <w:rPr>
          <w:sz w:val="24"/>
          <w:szCs w:val="24"/>
        </w:rPr>
        <w:t>est to bowiem</w:t>
      </w:r>
      <w:r>
        <w:rPr>
          <w:sz w:val="24"/>
          <w:szCs w:val="24"/>
        </w:rPr>
        <w:t xml:space="preserve"> </w:t>
      </w:r>
      <w:r w:rsidRPr="0056042F">
        <w:rPr>
          <w:sz w:val="24"/>
          <w:szCs w:val="24"/>
        </w:rPr>
        <w:t>kamień pierwszy, na którym stawia się wszystkie inne</w:t>
      </w:r>
      <w:r>
        <w:rPr>
          <w:sz w:val="24"/>
          <w:szCs w:val="24"/>
        </w:rPr>
        <w:t>;</w:t>
      </w:r>
      <w:r w:rsidRPr="0056042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56042F">
        <w:rPr>
          <w:sz w:val="24"/>
          <w:szCs w:val="24"/>
        </w:rPr>
        <w:t>paja on</w:t>
      </w:r>
      <w:r>
        <w:rPr>
          <w:sz w:val="24"/>
          <w:szCs w:val="24"/>
        </w:rPr>
        <w:t xml:space="preserve"> </w:t>
      </w:r>
      <w:r w:rsidRPr="0056042F">
        <w:rPr>
          <w:sz w:val="24"/>
          <w:szCs w:val="24"/>
        </w:rPr>
        <w:t>wszystkie części fundamentu jak również wznoszone na nim mur</w:t>
      </w:r>
      <w:r>
        <w:rPr>
          <w:sz w:val="24"/>
          <w:szCs w:val="24"/>
        </w:rPr>
        <w:t>y;</w:t>
      </w:r>
      <w:r w:rsidR="00FB1737">
        <w:rPr>
          <w:sz w:val="24"/>
          <w:szCs w:val="24"/>
        </w:rPr>
        <w:t xml:space="preserve"> w przypowieści o przewrotnych rolnikach </w:t>
      </w:r>
      <w:r w:rsidR="00FB1737">
        <w:rPr>
          <w:i/>
          <w:iCs/>
          <w:sz w:val="24"/>
          <w:szCs w:val="24"/>
        </w:rPr>
        <w:t>kamień węgielny</w:t>
      </w:r>
      <w:r w:rsidR="00FB1737">
        <w:rPr>
          <w:sz w:val="24"/>
          <w:szCs w:val="24"/>
        </w:rPr>
        <w:t xml:space="preserve"> może też</w:t>
      </w:r>
      <w:r w:rsidR="00FB1737" w:rsidRPr="00FB1737">
        <w:rPr>
          <w:sz w:val="24"/>
          <w:szCs w:val="24"/>
        </w:rPr>
        <w:t xml:space="preserve"> być rozumiany</w:t>
      </w:r>
      <w:r w:rsidR="00FB1737">
        <w:rPr>
          <w:sz w:val="24"/>
          <w:szCs w:val="24"/>
        </w:rPr>
        <w:t xml:space="preserve"> </w:t>
      </w:r>
      <w:r w:rsidR="00FB1737" w:rsidRPr="00FB1737">
        <w:rPr>
          <w:sz w:val="24"/>
          <w:szCs w:val="24"/>
        </w:rPr>
        <w:t xml:space="preserve">jako </w:t>
      </w:r>
      <w:r w:rsidR="00FB1737" w:rsidRPr="00FB1737">
        <w:rPr>
          <w:i/>
          <w:iCs/>
          <w:sz w:val="24"/>
          <w:szCs w:val="24"/>
        </w:rPr>
        <w:t>kamień wieńczący budowlę, zwornik sklepienia, kamień końcowy</w:t>
      </w:r>
      <w:r w:rsidR="00FB1737">
        <w:rPr>
          <w:sz w:val="24"/>
          <w:szCs w:val="24"/>
        </w:rPr>
        <w:t>,</w:t>
      </w:r>
      <w:r w:rsidR="00FB1737" w:rsidRPr="00FB1737">
        <w:rPr>
          <w:sz w:val="24"/>
          <w:szCs w:val="24"/>
        </w:rPr>
        <w:t xml:space="preserve"> </w:t>
      </w:r>
      <w:r w:rsidR="00FB1737">
        <w:rPr>
          <w:sz w:val="24"/>
          <w:szCs w:val="24"/>
        </w:rPr>
        <w:t>bowiem w</w:t>
      </w:r>
      <w:r w:rsidR="00FB1737" w:rsidRPr="00FB1737">
        <w:rPr>
          <w:sz w:val="24"/>
          <w:szCs w:val="24"/>
        </w:rPr>
        <w:t xml:space="preserve"> Mk 12,10 budowniczowie w trakcie</w:t>
      </w:r>
      <w:r w:rsidR="00FB1737">
        <w:rPr>
          <w:sz w:val="24"/>
          <w:szCs w:val="24"/>
        </w:rPr>
        <w:t xml:space="preserve"> </w:t>
      </w:r>
      <w:r w:rsidR="00FB1737" w:rsidRPr="00FB1737">
        <w:rPr>
          <w:sz w:val="24"/>
          <w:szCs w:val="24"/>
        </w:rPr>
        <w:t>budowy, a nie na samym</w:t>
      </w:r>
      <w:r w:rsidR="00FB1737">
        <w:rPr>
          <w:sz w:val="24"/>
          <w:szCs w:val="24"/>
        </w:rPr>
        <w:t xml:space="preserve"> jej</w:t>
      </w:r>
      <w:r w:rsidR="00FB1737" w:rsidRPr="00FB1737">
        <w:rPr>
          <w:sz w:val="24"/>
          <w:szCs w:val="24"/>
        </w:rPr>
        <w:t xml:space="preserve"> początku, odrzucają</w:t>
      </w:r>
      <w:r w:rsidR="00FB1737">
        <w:rPr>
          <w:sz w:val="24"/>
          <w:szCs w:val="24"/>
        </w:rPr>
        <w:t xml:space="preserve"> ten </w:t>
      </w:r>
      <w:r w:rsidR="00FB1737" w:rsidRPr="00FB1737">
        <w:rPr>
          <w:sz w:val="24"/>
          <w:szCs w:val="24"/>
        </w:rPr>
        <w:t>kamień</w:t>
      </w:r>
      <w:r w:rsidR="00FB1737">
        <w:rPr>
          <w:sz w:val="24"/>
          <w:szCs w:val="24"/>
        </w:rPr>
        <w:t>;</w:t>
      </w:r>
    </w:p>
    <w:p w14:paraId="36074CAB" w14:textId="77777777" w:rsidR="00B05977" w:rsidRDefault="00B05977" w:rsidP="00B05977">
      <w:pPr>
        <w:spacing w:after="0"/>
        <w:rPr>
          <w:sz w:val="24"/>
          <w:szCs w:val="24"/>
        </w:rPr>
      </w:pPr>
    </w:p>
    <w:p w14:paraId="323D216D" w14:textId="2FAD2E53" w:rsidR="00B05977" w:rsidRDefault="00B05977" w:rsidP="00B059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11: </w:t>
      </w:r>
      <w:r>
        <w:rPr>
          <w:sz w:val="24"/>
          <w:szCs w:val="24"/>
        </w:rPr>
        <w:t>„</w:t>
      </w:r>
      <w:r w:rsidRPr="00B05977">
        <w:rPr>
          <w:b/>
          <w:bCs/>
          <w:sz w:val="24"/>
          <w:szCs w:val="24"/>
        </w:rPr>
        <w:t>Pan to sprawił i jest cudem w oczach naszych».</w:t>
      </w:r>
      <w:r>
        <w:rPr>
          <w:sz w:val="24"/>
          <w:szCs w:val="24"/>
        </w:rPr>
        <w:t>”</w:t>
      </w:r>
    </w:p>
    <w:p w14:paraId="4F4FEEA5" w14:textId="1C0F99BC" w:rsidR="00B05977" w:rsidRPr="00FB1737" w:rsidRDefault="00B05977" w:rsidP="00FB17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B1737">
        <w:rPr>
          <w:sz w:val="24"/>
          <w:szCs w:val="24"/>
        </w:rPr>
        <w:t xml:space="preserve">śmierć jedynego i umiłowanego syna </w:t>
      </w:r>
      <w:r w:rsidR="00FB1737" w:rsidRPr="00FB1737">
        <w:rPr>
          <w:sz w:val="24"/>
          <w:szCs w:val="24"/>
        </w:rPr>
        <w:t>stała się przyczyną cudu wywyższenia</w:t>
      </w:r>
      <w:r w:rsidR="00FB1737">
        <w:rPr>
          <w:sz w:val="24"/>
          <w:szCs w:val="24"/>
        </w:rPr>
        <w:t xml:space="preserve"> </w:t>
      </w:r>
      <w:r w:rsidR="00FB1737" w:rsidRPr="00FB1737">
        <w:rPr>
          <w:sz w:val="24"/>
          <w:szCs w:val="24"/>
        </w:rPr>
        <w:t>Jezusa przez zmartwychwstanie i jego trwałych skutków zbawczych dla</w:t>
      </w:r>
      <w:r w:rsidR="00FB1737">
        <w:rPr>
          <w:sz w:val="24"/>
          <w:szCs w:val="24"/>
        </w:rPr>
        <w:t xml:space="preserve"> </w:t>
      </w:r>
      <w:r w:rsidR="00FB1737" w:rsidRPr="00FB1737">
        <w:rPr>
          <w:sz w:val="24"/>
          <w:szCs w:val="24"/>
        </w:rPr>
        <w:t>Kościoła</w:t>
      </w:r>
      <w:r w:rsidR="00FB1737">
        <w:rPr>
          <w:sz w:val="24"/>
          <w:szCs w:val="24"/>
        </w:rPr>
        <w:t>, co jest częścią</w:t>
      </w:r>
      <w:r w:rsidR="00FB1737" w:rsidRPr="00FB1737">
        <w:rPr>
          <w:sz w:val="24"/>
          <w:szCs w:val="24"/>
        </w:rPr>
        <w:t xml:space="preserve"> niepojęt</w:t>
      </w:r>
      <w:r w:rsidR="00FB1737">
        <w:rPr>
          <w:sz w:val="24"/>
          <w:szCs w:val="24"/>
        </w:rPr>
        <w:t>ych</w:t>
      </w:r>
      <w:r w:rsidR="00FB1737" w:rsidRPr="00FB1737">
        <w:rPr>
          <w:sz w:val="24"/>
          <w:szCs w:val="24"/>
        </w:rPr>
        <w:t xml:space="preserve"> plan</w:t>
      </w:r>
      <w:r w:rsidR="00FB1737">
        <w:rPr>
          <w:sz w:val="24"/>
          <w:szCs w:val="24"/>
        </w:rPr>
        <w:t>ów</w:t>
      </w:r>
      <w:r w:rsidR="00FB1737" w:rsidRPr="00FB1737">
        <w:rPr>
          <w:sz w:val="24"/>
          <w:szCs w:val="24"/>
        </w:rPr>
        <w:t xml:space="preserve"> Boż</w:t>
      </w:r>
      <w:r w:rsidR="00FB1737">
        <w:rPr>
          <w:sz w:val="24"/>
          <w:szCs w:val="24"/>
        </w:rPr>
        <w:t>ych;</w:t>
      </w:r>
      <w:r w:rsidR="00FB1737" w:rsidRPr="00FB1737">
        <w:rPr>
          <w:sz w:val="24"/>
          <w:szCs w:val="24"/>
        </w:rPr>
        <w:t xml:space="preserve"> </w:t>
      </w:r>
      <w:r w:rsidR="00FB1737">
        <w:rPr>
          <w:sz w:val="24"/>
          <w:szCs w:val="24"/>
        </w:rPr>
        <w:t>ś</w:t>
      </w:r>
      <w:r w:rsidR="00FB1737" w:rsidRPr="00FB1737">
        <w:rPr>
          <w:sz w:val="24"/>
          <w:szCs w:val="24"/>
        </w:rPr>
        <w:t>mierć Jezusa doprowadza</w:t>
      </w:r>
      <w:r w:rsidR="00FB1737">
        <w:rPr>
          <w:sz w:val="24"/>
          <w:szCs w:val="24"/>
        </w:rPr>
        <w:t xml:space="preserve"> </w:t>
      </w:r>
      <w:r w:rsidR="00FB1737" w:rsidRPr="00FB1737">
        <w:rPr>
          <w:sz w:val="24"/>
          <w:szCs w:val="24"/>
        </w:rPr>
        <w:t>do zbawienia</w:t>
      </w:r>
      <w:r w:rsidR="00FB1737">
        <w:rPr>
          <w:sz w:val="24"/>
          <w:szCs w:val="24"/>
        </w:rPr>
        <w:t>;</w:t>
      </w:r>
    </w:p>
    <w:p w14:paraId="01B21C78" w14:textId="77777777" w:rsidR="00B05977" w:rsidRDefault="00B05977" w:rsidP="00B05977">
      <w:pPr>
        <w:spacing w:after="0"/>
        <w:rPr>
          <w:sz w:val="24"/>
          <w:szCs w:val="24"/>
        </w:rPr>
      </w:pPr>
    </w:p>
    <w:p w14:paraId="3C56C055" w14:textId="0BC8E595" w:rsidR="00B05977" w:rsidRDefault="00B05977" w:rsidP="00B05977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12: </w:t>
      </w:r>
      <w:r>
        <w:rPr>
          <w:sz w:val="24"/>
          <w:szCs w:val="24"/>
        </w:rPr>
        <w:t>„</w:t>
      </w:r>
      <w:r w:rsidRPr="00B05977">
        <w:rPr>
          <w:b/>
          <w:bCs/>
          <w:sz w:val="24"/>
          <w:szCs w:val="24"/>
        </w:rPr>
        <w:t>I starali się Go ująć, lecz bali się tłumu. Zrozumieli bowiem, że przeciw nim powiedział tę przypowieść. Zostawili więc Go i odeszli.</w:t>
      </w:r>
      <w:r>
        <w:rPr>
          <w:sz w:val="24"/>
          <w:szCs w:val="24"/>
        </w:rPr>
        <w:t>”</w:t>
      </w:r>
    </w:p>
    <w:p w14:paraId="19916301" w14:textId="6C63167D" w:rsidR="00B05977" w:rsidRDefault="00B05977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979BF">
        <w:rPr>
          <w:i/>
          <w:iCs/>
          <w:sz w:val="24"/>
          <w:szCs w:val="24"/>
        </w:rPr>
        <w:t xml:space="preserve">starali się Go ująć – </w:t>
      </w:r>
      <w:r w:rsidR="001979BF">
        <w:rPr>
          <w:sz w:val="24"/>
          <w:szCs w:val="24"/>
        </w:rPr>
        <w:t xml:space="preserve">słowa Jezusa </w:t>
      </w:r>
      <w:r w:rsidR="005C75C8">
        <w:rPr>
          <w:sz w:val="24"/>
          <w:szCs w:val="24"/>
        </w:rPr>
        <w:t>dodatkowo rozzłościły wmieszanych w tłum członków Sanhedrynu, których przed pojmaniem Jezusa powstrzymał wyłącznie strach przed tłumem; chociaż przyszli do Jezusa w bojowych nastrojach, okazali się zwykłymi tchórzami;</w:t>
      </w:r>
    </w:p>
    <w:p w14:paraId="56A2ABEA" w14:textId="59EF4DCF" w:rsidR="005C75C8" w:rsidRDefault="005C75C8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zrozumieli bowiem – </w:t>
      </w:r>
      <w:r>
        <w:rPr>
          <w:sz w:val="24"/>
          <w:szCs w:val="24"/>
        </w:rPr>
        <w:t>zrozumieli, ale nie wyciągnęli żadnych wniosków; przygotowanie intelektualne i znajomość Pisma nie przekładała się u nich na postawę nawrócenia serca;</w:t>
      </w:r>
    </w:p>
    <w:p w14:paraId="3C895EA1" w14:textId="7BD3DCDA" w:rsidR="005C75C8" w:rsidRPr="005C75C8" w:rsidRDefault="005C75C8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zostawili więc Go i odeszli – </w:t>
      </w:r>
      <w:r>
        <w:rPr>
          <w:sz w:val="24"/>
          <w:szCs w:val="24"/>
        </w:rPr>
        <w:t>nie pozostało im nic innego jak oddalić się w poczuciu pokonania przez Tego, którego sami przyszli pokonać.</w:t>
      </w:r>
    </w:p>
    <w:p w14:paraId="146B1EAD" w14:textId="77777777" w:rsidR="002637CA" w:rsidRPr="0053538F" w:rsidRDefault="002637CA" w:rsidP="0053538F">
      <w:pPr>
        <w:spacing w:after="0"/>
        <w:rPr>
          <w:sz w:val="24"/>
          <w:szCs w:val="24"/>
        </w:rPr>
      </w:pPr>
    </w:p>
    <w:p w14:paraId="7114FFDF" w14:textId="145C64D3" w:rsidR="0017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5CA4E57" w14:textId="77777777" w:rsidR="002637CA" w:rsidRDefault="002637CA" w:rsidP="00732EAA">
      <w:pPr>
        <w:spacing w:after="0"/>
        <w:rPr>
          <w:b/>
          <w:bCs/>
          <w:sz w:val="24"/>
          <w:szCs w:val="24"/>
        </w:rPr>
      </w:pPr>
    </w:p>
    <w:p w14:paraId="4693A83F" w14:textId="3D1A4E1B" w:rsidR="00B05977" w:rsidRDefault="00364902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48">
        <w:rPr>
          <w:sz w:val="24"/>
          <w:szCs w:val="24"/>
        </w:rPr>
        <w:t>winnica symbolizuje Izraela ale też Kościół, o który Bóg nieustannie się troszczy; czy moje spojrzenie na Kościół, który współtworzę, jest bardziej ludzkie czy bardziej Boże?</w:t>
      </w:r>
    </w:p>
    <w:p w14:paraId="069022FE" w14:textId="024610B6" w:rsidR="00DE1448" w:rsidRDefault="00DE1448" w:rsidP="00B05977">
      <w:pPr>
        <w:spacing w:after="0"/>
        <w:rPr>
          <w:sz w:val="24"/>
          <w:szCs w:val="24"/>
        </w:rPr>
      </w:pPr>
      <w:r>
        <w:rPr>
          <w:sz w:val="24"/>
          <w:szCs w:val="24"/>
        </w:rPr>
        <w:t>- spróbujmy pomyśleć o swoich dzieciach jako o winnicy, która</w:t>
      </w:r>
      <w:r w:rsidR="00D15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otrzymuje wszystko, co potrzebne do rozwoju, a mimo to nie zawsze przynosi oczekiwane owoce; </w:t>
      </w:r>
      <w:r w:rsidR="00D1501F">
        <w:rPr>
          <w:sz w:val="24"/>
          <w:szCs w:val="24"/>
        </w:rPr>
        <w:t>co może mieć na to wpływ?</w:t>
      </w:r>
    </w:p>
    <w:p w14:paraId="1049353A" w14:textId="1B5567C2" w:rsidR="007A2EB1" w:rsidRDefault="00D150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99F">
        <w:rPr>
          <w:sz w:val="24"/>
          <w:szCs w:val="24"/>
        </w:rPr>
        <w:t>właściciel oczekiwał owoców w odpowiedniej porze – czy jestem uważna/uważny na natchnienia Ducha Świętego? czy staram się wykorzystać moment łaski?</w:t>
      </w:r>
    </w:p>
    <w:p w14:paraId="0CE50214" w14:textId="7395B518" w:rsidR="00A2799F" w:rsidRDefault="00A279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47E3">
        <w:rPr>
          <w:sz w:val="24"/>
          <w:szCs w:val="24"/>
        </w:rPr>
        <w:t xml:space="preserve">jakie emocje budzi we mnie niezwykła cierpliwość Boga? </w:t>
      </w:r>
      <w:r w:rsidR="00CD1DA4">
        <w:rPr>
          <w:sz w:val="24"/>
          <w:szCs w:val="24"/>
        </w:rPr>
        <w:t>jak odbieram ją wobec mnie, a jak wobec innych ludzi?</w:t>
      </w:r>
    </w:p>
    <w:p w14:paraId="39582008" w14:textId="1A9BD7B3" w:rsidR="00CD1DA4" w:rsidRDefault="00CD1D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7736E">
        <w:rPr>
          <w:sz w:val="24"/>
          <w:szCs w:val="24"/>
        </w:rPr>
        <w:t>czy mam świadomość, że każdy mój grzech jest brakiem zaufania do Boga i odrzuceniem Jego miłości?</w:t>
      </w:r>
    </w:p>
    <w:p w14:paraId="33A16A94" w14:textId="55E7B0DB" w:rsidR="00C7736E" w:rsidRDefault="00C773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kto może być dla mnie takim Bożym posłańcem, który przypomina mi o konieczności owocowania? jak odbieram ludzi, którzy zachęcają mnie do zaangażowania się w jakieś dobro (do przyniesienia konkretnego owocu)?</w:t>
      </w:r>
    </w:p>
    <w:p w14:paraId="10A3D89A" w14:textId="651C99C2" w:rsidR="00C7736E" w:rsidRDefault="00C773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0158">
        <w:rPr>
          <w:sz w:val="24"/>
          <w:szCs w:val="24"/>
        </w:rPr>
        <w:t>czy nie cechuje mnie chciwość – materialna lub duchowa? czy nie próbuję przypisać wyłącznie własnej zapobiegliwości, zaangażowaniu czy roztropności</w:t>
      </w:r>
      <w:r w:rsidR="006C5F9E">
        <w:rPr>
          <w:sz w:val="24"/>
          <w:szCs w:val="24"/>
        </w:rPr>
        <w:t>,</w:t>
      </w:r>
      <w:r w:rsidR="00B00158">
        <w:rPr>
          <w:sz w:val="24"/>
          <w:szCs w:val="24"/>
        </w:rPr>
        <w:t xml:space="preserve"> dobra, którego doświadczam w życiu?</w:t>
      </w:r>
    </w:p>
    <w:p w14:paraId="75964568" w14:textId="24DF9577" w:rsidR="00B00158" w:rsidRDefault="00B001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A95">
        <w:rPr>
          <w:sz w:val="24"/>
          <w:szCs w:val="24"/>
        </w:rPr>
        <w:t xml:space="preserve">jak przyjmuję te sytuacje, w których </w:t>
      </w:r>
      <w:r w:rsidR="00F34A95">
        <w:rPr>
          <w:i/>
          <w:iCs/>
          <w:sz w:val="24"/>
          <w:szCs w:val="24"/>
        </w:rPr>
        <w:t>winnica</w:t>
      </w:r>
      <w:r w:rsidR="00F34A95">
        <w:rPr>
          <w:sz w:val="24"/>
          <w:szCs w:val="24"/>
        </w:rPr>
        <w:t>, nad którą sprawuję pieczę (którą może być pewien zakres moich obowiązków w pracy, w społeczności, w Kościele) zostaje przekazana w dzierżawę komuś innemu (niekoniecznie z mojej winy)?</w:t>
      </w:r>
    </w:p>
    <w:p w14:paraId="30BC6B3B" w14:textId="4D3E4133" w:rsidR="00F34A95" w:rsidRPr="00AB61E9" w:rsidRDefault="00F34A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0566">
        <w:rPr>
          <w:sz w:val="24"/>
          <w:szCs w:val="24"/>
        </w:rPr>
        <w:t xml:space="preserve">czy pielęgnuję w sobie postawę pokory, która, w odniesieniu do różnych trudnych doświadczeń, porażek i nieszczęść, pozwala – z perspektywy czasu – powiedzieć: </w:t>
      </w:r>
      <w:r w:rsidR="00650566">
        <w:rPr>
          <w:i/>
          <w:iCs/>
          <w:sz w:val="24"/>
          <w:szCs w:val="24"/>
        </w:rPr>
        <w:t>Pan to sprawił i cudem jest w naszych oczach?</w:t>
      </w:r>
      <w:r w:rsidR="00AB61E9">
        <w:rPr>
          <w:i/>
          <w:iCs/>
          <w:sz w:val="24"/>
          <w:szCs w:val="24"/>
        </w:rPr>
        <w:t xml:space="preserve"> </w:t>
      </w:r>
      <w:r w:rsidR="00AB61E9">
        <w:rPr>
          <w:sz w:val="24"/>
          <w:szCs w:val="24"/>
        </w:rPr>
        <w:t>czy takie sytuacje czegoś mnie uczą? czy staram się wyciągać z nich wnioski, które zbliżają mnie do Boga i jeszcze bardziej otwierają mnie na Jego łaskę?</w:t>
      </w:r>
    </w:p>
    <w:sectPr w:rsidR="00F34A95" w:rsidRPr="00AB61E9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C6E3" w14:textId="77777777" w:rsidR="009C38FC" w:rsidRDefault="009C38FC" w:rsidP="00C054EE">
      <w:pPr>
        <w:spacing w:after="0" w:line="240" w:lineRule="auto"/>
      </w:pPr>
      <w:r>
        <w:separator/>
      </w:r>
    </w:p>
  </w:endnote>
  <w:endnote w:type="continuationSeparator" w:id="0">
    <w:p w14:paraId="774E503D" w14:textId="77777777" w:rsidR="009C38FC" w:rsidRDefault="009C38FC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9C">
          <w:rPr>
            <w:noProof/>
          </w:rPr>
          <w:t>7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8195" w14:textId="77777777" w:rsidR="009C38FC" w:rsidRDefault="009C38FC" w:rsidP="00C054EE">
      <w:pPr>
        <w:spacing w:after="0" w:line="240" w:lineRule="auto"/>
      </w:pPr>
      <w:r>
        <w:separator/>
      </w:r>
    </w:p>
  </w:footnote>
  <w:footnote w:type="continuationSeparator" w:id="0">
    <w:p w14:paraId="15A12DDD" w14:textId="77777777" w:rsidR="009C38FC" w:rsidRDefault="009C38FC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3C3D3737"/>
    <w:multiLevelType w:val="hybridMultilevel"/>
    <w:tmpl w:val="28F23B6C"/>
    <w:lvl w:ilvl="0" w:tplc="F4B6901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488959">
    <w:abstractNumId w:val="0"/>
  </w:num>
  <w:num w:numId="2" w16cid:durableId="103685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3FB8"/>
    <w:rsid w:val="000145E5"/>
    <w:rsid w:val="000149F7"/>
    <w:rsid w:val="00016091"/>
    <w:rsid w:val="00022764"/>
    <w:rsid w:val="00022BAE"/>
    <w:rsid w:val="00022CC7"/>
    <w:rsid w:val="00030773"/>
    <w:rsid w:val="00031001"/>
    <w:rsid w:val="00032AC8"/>
    <w:rsid w:val="00032EC0"/>
    <w:rsid w:val="00033A8F"/>
    <w:rsid w:val="00035ABD"/>
    <w:rsid w:val="000363EF"/>
    <w:rsid w:val="00040C7C"/>
    <w:rsid w:val="00042AFB"/>
    <w:rsid w:val="00043CD1"/>
    <w:rsid w:val="0004774F"/>
    <w:rsid w:val="000503F2"/>
    <w:rsid w:val="0005054D"/>
    <w:rsid w:val="00051064"/>
    <w:rsid w:val="000542D6"/>
    <w:rsid w:val="0005624D"/>
    <w:rsid w:val="000570AC"/>
    <w:rsid w:val="000572D1"/>
    <w:rsid w:val="000622CD"/>
    <w:rsid w:val="00064202"/>
    <w:rsid w:val="00066971"/>
    <w:rsid w:val="000702F3"/>
    <w:rsid w:val="00070374"/>
    <w:rsid w:val="00070A3A"/>
    <w:rsid w:val="00070ACD"/>
    <w:rsid w:val="00071C35"/>
    <w:rsid w:val="000720A0"/>
    <w:rsid w:val="00072157"/>
    <w:rsid w:val="0007263B"/>
    <w:rsid w:val="00072A82"/>
    <w:rsid w:val="00072C41"/>
    <w:rsid w:val="00073AD9"/>
    <w:rsid w:val="00074BA2"/>
    <w:rsid w:val="000755B6"/>
    <w:rsid w:val="000760CE"/>
    <w:rsid w:val="000770F6"/>
    <w:rsid w:val="000771F2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6F51"/>
    <w:rsid w:val="000971F1"/>
    <w:rsid w:val="000A2185"/>
    <w:rsid w:val="000A5A99"/>
    <w:rsid w:val="000A7494"/>
    <w:rsid w:val="000A74F1"/>
    <w:rsid w:val="000B0504"/>
    <w:rsid w:val="000B0B38"/>
    <w:rsid w:val="000B105E"/>
    <w:rsid w:val="000B2ECB"/>
    <w:rsid w:val="000B320E"/>
    <w:rsid w:val="000B4F65"/>
    <w:rsid w:val="000B52A6"/>
    <w:rsid w:val="000B6757"/>
    <w:rsid w:val="000B6A3D"/>
    <w:rsid w:val="000C131C"/>
    <w:rsid w:val="000C1756"/>
    <w:rsid w:val="000C3F46"/>
    <w:rsid w:val="000C4753"/>
    <w:rsid w:val="000C6930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A45"/>
    <w:rsid w:val="000F7BBB"/>
    <w:rsid w:val="00100105"/>
    <w:rsid w:val="00100F93"/>
    <w:rsid w:val="001028A6"/>
    <w:rsid w:val="00102FAC"/>
    <w:rsid w:val="001055E9"/>
    <w:rsid w:val="0010753C"/>
    <w:rsid w:val="00107D64"/>
    <w:rsid w:val="00110578"/>
    <w:rsid w:val="00113E63"/>
    <w:rsid w:val="001145BD"/>
    <w:rsid w:val="00115A2B"/>
    <w:rsid w:val="00116C05"/>
    <w:rsid w:val="00122BF5"/>
    <w:rsid w:val="001243E9"/>
    <w:rsid w:val="001243FA"/>
    <w:rsid w:val="00124629"/>
    <w:rsid w:val="00125C56"/>
    <w:rsid w:val="001260FE"/>
    <w:rsid w:val="001270D4"/>
    <w:rsid w:val="00133B1E"/>
    <w:rsid w:val="00135AF6"/>
    <w:rsid w:val="00136F05"/>
    <w:rsid w:val="00137DC5"/>
    <w:rsid w:val="00141FE6"/>
    <w:rsid w:val="001420D0"/>
    <w:rsid w:val="0014250F"/>
    <w:rsid w:val="00144061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75766"/>
    <w:rsid w:val="0018049E"/>
    <w:rsid w:val="00180D8D"/>
    <w:rsid w:val="001818C7"/>
    <w:rsid w:val="001818CF"/>
    <w:rsid w:val="00181DA0"/>
    <w:rsid w:val="00182DB2"/>
    <w:rsid w:val="001830C0"/>
    <w:rsid w:val="00183CE5"/>
    <w:rsid w:val="001877A1"/>
    <w:rsid w:val="00190B81"/>
    <w:rsid w:val="00191F5C"/>
    <w:rsid w:val="001929A6"/>
    <w:rsid w:val="00195325"/>
    <w:rsid w:val="00195FE5"/>
    <w:rsid w:val="00196425"/>
    <w:rsid w:val="001979BF"/>
    <w:rsid w:val="001A1A05"/>
    <w:rsid w:val="001A2251"/>
    <w:rsid w:val="001A49D7"/>
    <w:rsid w:val="001B0287"/>
    <w:rsid w:val="001B27F4"/>
    <w:rsid w:val="001B64B6"/>
    <w:rsid w:val="001C2372"/>
    <w:rsid w:val="001C3C18"/>
    <w:rsid w:val="001C61A7"/>
    <w:rsid w:val="001C6C3B"/>
    <w:rsid w:val="001C6CFA"/>
    <w:rsid w:val="001C730B"/>
    <w:rsid w:val="001D161B"/>
    <w:rsid w:val="001D38F4"/>
    <w:rsid w:val="001D4520"/>
    <w:rsid w:val="001D65F5"/>
    <w:rsid w:val="001D66FE"/>
    <w:rsid w:val="001E2BC5"/>
    <w:rsid w:val="001E4158"/>
    <w:rsid w:val="001E4B5B"/>
    <w:rsid w:val="001E5355"/>
    <w:rsid w:val="001E5E95"/>
    <w:rsid w:val="001E6275"/>
    <w:rsid w:val="001E703F"/>
    <w:rsid w:val="001E7C01"/>
    <w:rsid w:val="001F2E84"/>
    <w:rsid w:val="001F7B4F"/>
    <w:rsid w:val="00201150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55A"/>
    <w:rsid w:val="002427F2"/>
    <w:rsid w:val="00242F78"/>
    <w:rsid w:val="002451A0"/>
    <w:rsid w:val="00246E4C"/>
    <w:rsid w:val="00250CAA"/>
    <w:rsid w:val="00251A9C"/>
    <w:rsid w:val="002543E0"/>
    <w:rsid w:val="00255FF4"/>
    <w:rsid w:val="002569EE"/>
    <w:rsid w:val="002623AF"/>
    <w:rsid w:val="00263317"/>
    <w:rsid w:val="002636A5"/>
    <w:rsid w:val="002637CA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13F7"/>
    <w:rsid w:val="00281444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47B7"/>
    <w:rsid w:val="00295037"/>
    <w:rsid w:val="0029617F"/>
    <w:rsid w:val="00296305"/>
    <w:rsid w:val="00296620"/>
    <w:rsid w:val="00297135"/>
    <w:rsid w:val="00297730"/>
    <w:rsid w:val="002A1272"/>
    <w:rsid w:val="002A65FA"/>
    <w:rsid w:val="002B0000"/>
    <w:rsid w:val="002B0614"/>
    <w:rsid w:val="002B1FFC"/>
    <w:rsid w:val="002B4B63"/>
    <w:rsid w:val="002B7946"/>
    <w:rsid w:val="002B7C4C"/>
    <w:rsid w:val="002C21A1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03289"/>
    <w:rsid w:val="003068E5"/>
    <w:rsid w:val="00310694"/>
    <w:rsid w:val="0031355F"/>
    <w:rsid w:val="003150AD"/>
    <w:rsid w:val="0031583C"/>
    <w:rsid w:val="00315E2C"/>
    <w:rsid w:val="0031652D"/>
    <w:rsid w:val="00316E0D"/>
    <w:rsid w:val="00317329"/>
    <w:rsid w:val="00320772"/>
    <w:rsid w:val="003221F5"/>
    <w:rsid w:val="00322A58"/>
    <w:rsid w:val="00322E59"/>
    <w:rsid w:val="00325038"/>
    <w:rsid w:val="00325BC9"/>
    <w:rsid w:val="0033036A"/>
    <w:rsid w:val="00331A41"/>
    <w:rsid w:val="00333E9F"/>
    <w:rsid w:val="003349D1"/>
    <w:rsid w:val="0033610C"/>
    <w:rsid w:val="00337979"/>
    <w:rsid w:val="00337B5F"/>
    <w:rsid w:val="00341A33"/>
    <w:rsid w:val="0034223E"/>
    <w:rsid w:val="00342E8F"/>
    <w:rsid w:val="00350571"/>
    <w:rsid w:val="00350C56"/>
    <w:rsid w:val="00350D14"/>
    <w:rsid w:val="003523E3"/>
    <w:rsid w:val="003536F6"/>
    <w:rsid w:val="003557AF"/>
    <w:rsid w:val="00357331"/>
    <w:rsid w:val="003604E3"/>
    <w:rsid w:val="003621DB"/>
    <w:rsid w:val="00362291"/>
    <w:rsid w:val="0036244A"/>
    <w:rsid w:val="003647B8"/>
    <w:rsid w:val="00364902"/>
    <w:rsid w:val="00365F7D"/>
    <w:rsid w:val="0036603A"/>
    <w:rsid w:val="00367F0C"/>
    <w:rsid w:val="00373B03"/>
    <w:rsid w:val="003744FF"/>
    <w:rsid w:val="00381B67"/>
    <w:rsid w:val="00381D64"/>
    <w:rsid w:val="003823A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5E61"/>
    <w:rsid w:val="003E7066"/>
    <w:rsid w:val="003F4CDC"/>
    <w:rsid w:val="003F59EF"/>
    <w:rsid w:val="00401D27"/>
    <w:rsid w:val="0040390B"/>
    <w:rsid w:val="00403A97"/>
    <w:rsid w:val="00404574"/>
    <w:rsid w:val="004046A8"/>
    <w:rsid w:val="00405BE5"/>
    <w:rsid w:val="004062DD"/>
    <w:rsid w:val="0040655B"/>
    <w:rsid w:val="0041006C"/>
    <w:rsid w:val="004102D8"/>
    <w:rsid w:val="00411F1E"/>
    <w:rsid w:val="00412684"/>
    <w:rsid w:val="00413429"/>
    <w:rsid w:val="00416BA9"/>
    <w:rsid w:val="00417AD0"/>
    <w:rsid w:val="00421CA9"/>
    <w:rsid w:val="00426EF9"/>
    <w:rsid w:val="00432F6D"/>
    <w:rsid w:val="00434A05"/>
    <w:rsid w:val="00442418"/>
    <w:rsid w:val="00443E2B"/>
    <w:rsid w:val="0044623B"/>
    <w:rsid w:val="00452D50"/>
    <w:rsid w:val="004537C4"/>
    <w:rsid w:val="00455E30"/>
    <w:rsid w:val="004574FE"/>
    <w:rsid w:val="00457CCC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1BC8"/>
    <w:rsid w:val="004743CB"/>
    <w:rsid w:val="00476EC1"/>
    <w:rsid w:val="004804A9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0357"/>
    <w:rsid w:val="004A2CBF"/>
    <w:rsid w:val="004A36D1"/>
    <w:rsid w:val="004A7139"/>
    <w:rsid w:val="004B011A"/>
    <w:rsid w:val="004B10CE"/>
    <w:rsid w:val="004B2DC5"/>
    <w:rsid w:val="004B33B0"/>
    <w:rsid w:val="004B3967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4FBE"/>
    <w:rsid w:val="005072E5"/>
    <w:rsid w:val="005146D1"/>
    <w:rsid w:val="00516D6C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38F"/>
    <w:rsid w:val="005354B4"/>
    <w:rsid w:val="00535A18"/>
    <w:rsid w:val="00535C1A"/>
    <w:rsid w:val="005406A3"/>
    <w:rsid w:val="00541886"/>
    <w:rsid w:val="00542AA9"/>
    <w:rsid w:val="00542ED7"/>
    <w:rsid w:val="0054375F"/>
    <w:rsid w:val="00544C5C"/>
    <w:rsid w:val="00545FC7"/>
    <w:rsid w:val="005476F5"/>
    <w:rsid w:val="00551DDE"/>
    <w:rsid w:val="00551E7A"/>
    <w:rsid w:val="00552771"/>
    <w:rsid w:val="0056042F"/>
    <w:rsid w:val="005609E7"/>
    <w:rsid w:val="0056173C"/>
    <w:rsid w:val="00562F96"/>
    <w:rsid w:val="005635DB"/>
    <w:rsid w:val="00571D72"/>
    <w:rsid w:val="005720BB"/>
    <w:rsid w:val="005741DE"/>
    <w:rsid w:val="005747E3"/>
    <w:rsid w:val="00575492"/>
    <w:rsid w:val="00575C41"/>
    <w:rsid w:val="00575FE2"/>
    <w:rsid w:val="00576E4C"/>
    <w:rsid w:val="00577A3E"/>
    <w:rsid w:val="00580271"/>
    <w:rsid w:val="00581DA0"/>
    <w:rsid w:val="00581DE4"/>
    <w:rsid w:val="00583B84"/>
    <w:rsid w:val="00584241"/>
    <w:rsid w:val="00585552"/>
    <w:rsid w:val="0058683A"/>
    <w:rsid w:val="00591C1C"/>
    <w:rsid w:val="005926A0"/>
    <w:rsid w:val="00593A2F"/>
    <w:rsid w:val="005A064A"/>
    <w:rsid w:val="005A0D58"/>
    <w:rsid w:val="005A2AD5"/>
    <w:rsid w:val="005A4614"/>
    <w:rsid w:val="005A50B4"/>
    <w:rsid w:val="005A54EF"/>
    <w:rsid w:val="005A57D7"/>
    <w:rsid w:val="005A66B2"/>
    <w:rsid w:val="005A6C8A"/>
    <w:rsid w:val="005A740C"/>
    <w:rsid w:val="005A7DE0"/>
    <w:rsid w:val="005B004E"/>
    <w:rsid w:val="005B2C2F"/>
    <w:rsid w:val="005B53DC"/>
    <w:rsid w:val="005B6574"/>
    <w:rsid w:val="005B667D"/>
    <w:rsid w:val="005C111A"/>
    <w:rsid w:val="005C18AC"/>
    <w:rsid w:val="005C2575"/>
    <w:rsid w:val="005C4FE7"/>
    <w:rsid w:val="005C6340"/>
    <w:rsid w:val="005C749A"/>
    <w:rsid w:val="005C75C8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07198"/>
    <w:rsid w:val="00617042"/>
    <w:rsid w:val="00617D82"/>
    <w:rsid w:val="00620B1F"/>
    <w:rsid w:val="0062369A"/>
    <w:rsid w:val="006262CA"/>
    <w:rsid w:val="006268D7"/>
    <w:rsid w:val="006324E8"/>
    <w:rsid w:val="00633D9E"/>
    <w:rsid w:val="0063531F"/>
    <w:rsid w:val="00635A7B"/>
    <w:rsid w:val="00641280"/>
    <w:rsid w:val="006432E5"/>
    <w:rsid w:val="00643799"/>
    <w:rsid w:val="00643F80"/>
    <w:rsid w:val="006446E9"/>
    <w:rsid w:val="0064674E"/>
    <w:rsid w:val="006476AC"/>
    <w:rsid w:val="00647D55"/>
    <w:rsid w:val="00650566"/>
    <w:rsid w:val="006533FC"/>
    <w:rsid w:val="00653F8A"/>
    <w:rsid w:val="00662A4C"/>
    <w:rsid w:val="006662B2"/>
    <w:rsid w:val="00673454"/>
    <w:rsid w:val="00673737"/>
    <w:rsid w:val="006738A0"/>
    <w:rsid w:val="0067390F"/>
    <w:rsid w:val="00674023"/>
    <w:rsid w:val="00684B8D"/>
    <w:rsid w:val="006850E9"/>
    <w:rsid w:val="0068572D"/>
    <w:rsid w:val="0068653F"/>
    <w:rsid w:val="00686745"/>
    <w:rsid w:val="00696FFD"/>
    <w:rsid w:val="006A131F"/>
    <w:rsid w:val="006A1A23"/>
    <w:rsid w:val="006A5504"/>
    <w:rsid w:val="006A7DD0"/>
    <w:rsid w:val="006B1C0F"/>
    <w:rsid w:val="006B1D60"/>
    <w:rsid w:val="006B2C43"/>
    <w:rsid w:val="006B3077"/>
    <w:rsid w:val="006B5AD1"/>
    <w:rsid w:val="006B5CAA"/>
    <w:rsid w:val="006B7731"/>
    <w:rsid w:val="006B7AF6"/>
    <w:rsid w:val="006C105D"/>
    <w:rsid w:val="006C1366"/>
    <w:rsid w:val="006C21C2"/>
    <w:rsid w:val="006C3B14"/>
    <w:rsid w:val="006C4173"/>
    <w:rsid w:val="006C5F9E"/>
    <w:rsid w:val="006D0C32"/>
    <w:rsid w:val="006D1072"/>
    <w:rsid w:val="006D1BDF"/>
    <w:rsid w:val="006D3DA0"/>
    <w:rsid w:val="006D4757"/>
    <w:rsid w:val="006D6317"/>
    <w:rsid w:val="006D6633"/>
    <w:rsid w:val="006D79FA"/>
    <w:rsid w:val="006D7CB7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1789"/>
    <w:rsid w:val="0070406D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3865"/>
    <w:rsid w:val="00727027"/>
    <w:rsid w:val="00727F5E"/>
    <w:rsid w:val="00730C01"/>
    <w:rsid w:val="00731C7F"/>
    <w:rsid w:val="00732EAA"/>
    <w:rsid w:val="007344B8"/>
    <w:rsid w:val="007346C3"/>
    <w:rsid w:val="007349F9"/>
    <w:rsid w:val="0073565B"/>
    <w:rsid w:val="00736468"/>
    <w:rsid w:val="00736A00"/>
    <w:rsid w:val="00737080"/>
    <w:rsid w:val="00742304"/>
    <w:rsid w:val="00742C6B"/>
    <w:rsid w:val="00744176"/>
    <w:rsid w:val="00744676"/>
    <w:rsid w:val="0074473C"/>
    <w:rsid w:val="00746668"/>
    <w:rsid w:val="0074695D"/>
    <w:rsid w:val="007524B7"/>
    <w:rsid w:val="0075501A"/>
    <w:rsid w:val="00755433"/>
    <w:rsid w:val="007566FC"/>
    <w:rsid w:val="00760594"/>
    <w:rsid w:val="00761F03"/>
    <w:rsid w:val="00762A3D"/>
    <w:rsid w:val="007701B2"/>
    <w:rsid w:val="00770823"/>
    <w:rsid w:val="007716DD"/>
    <w:rsid w:val="00774631"/>
    <w:rsid w:val="007746B0"/>
    <w:rsid w:val="0078227B"/>
    <w:rsid w:val="00782F89"/>
    <w:rsid w:val="00783014"/>
    <w:rsid w:val="00783EC5"/>
    <w:rsid w:val="00783ED8"/>
    <w:rsid w:val="00791DE7"/>
    <w:rsid w:val="007932A3"/>
    <w:rsid w:val="0079394C"/>
    <w:rsid w:val="00794581"/>
    <w:rsid w:val="00796CF1"/>
    <w:rsid w:val="007A026E"/>
    <w:rsid w:val="007A0E67"/>
    <w:rsid w:val="007A2852"/>
    <w:rsid w:val="007A2EB1"/>
    <w:rsid w:val="007A36B7"/>
    <w:rsid w:val="007A3BE3"/>
    <w:rsid w:val="007A3E3C"/>
    <w:rsid w:val="007A459D"/>
    <w:rsid w:val="007A5842"/>
    <w:rsid w:val="007A6746"/>
    <w:rsid w:val="007B0AEE"/>
    <w:rsid w:val="007B25EB"/>
    <w:rsid w:val="007B351B"/>
    <w:rsid w:val="007B36C0"/>
    <w:rsid w:val="007B5D5B"/>
    <w:rsid w:val="007B68B3"/>
    <w:rsid w:val="007B7FD8"/>
    <w:rsid w:val="007C0D84"/>
    <w:rsid w:val="007C2DAF"/>
    <w:rsid w:val="007C5715"/>
    <w:rsid w:val="007C7991"/>
    <w:rsid w:val="007D0EA3"/>
    <w:rsid w:val="007D155F"/>
    <w:rsid w:val="007D344E"/>
    <w:rsid w:val="007D404D"/>
    <w:rsid w:val="007D4E96"/>
    <w:rsid w:val="007D79BC"/>
    <w:rsid w:val="007E0830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33FB"/>
    <w:rsid w:val="00834BBC"/>
    <w:rsid w:val="00836786"/>
    <w:rsid w:val="00837BA1"/>
    <w:rsid w:val="00841629"/>
    <w:rsid w:val="00843181"/>
    <w:rsid w:val="008436DD"/>
    <w:rsid w:val="0084407D"/>
    <w:rsid w:val="00844B8A"/>
    <w:rsid w:val="00845D73"/>
    <w:rsid w:val="0084675F"/>
    <w:rsid w:val="00846D20"/>
    <w:rsid w:val="00846E84"/>
    <w:rsid w:val="00850CD3"/>
    <w:rsid w:val="008519CF"/>
    <w:rsid w:val="00855F10"/>
    <w:rsid w:val="00856527"/>
    <w:rsid w:val="008621E4"/>
    <w:rsid w:val="00862A7D"/>
    <w:rsid w:val="00862BCA"/>
    <w:rsid w:val="008644C4"/>
    <w:rsid w:val="00867EB2"/>
    <w:rsid w:val="00870488"/>
    <w:rsid w:val="0087179A"/>
    <w:rsid w:val="00873501"/>
    <w:rsid w:val="00874675"/>
    <w:rsid w:val="00876C00"/>
    <w:rsid w:val="008802E4"/>
    <w:rsid w:val="00880BC0"/>
    <w:rsid w:val="00881034"/>
    <w:rsid w:val="00884A86"/>
    <w:rsid w:val="00885DD5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29B"/>
    <w:rsid w:val="008A6B8A"/>
    <w:rsid w:val="008A7ADB"/>
    <w:rsid w:val="008B25E3"/>
    <w:rsid w:val="008B518A"/>
    <w:rsid w:val="008B5386"/>
    <w:rsid w:val="008B6D95"/>
    <w:rsid w:val="008C0384"/>
    <w:rsid w:val="008C4533"/>
    <w:rsid w:val="008C62F3"/>
    <w:rsid w:val="008C65AB"/>
    <w:rsid w:val="008C6792"/>
    <w:rsid w:val="008C6AC3"/>
    <w:rsid w:val="008D1B8A"/>
    <w:rsid w:val="008D3CE8"/>
    <w:rsid w:val="008D4515"/>
    <w:rsid w:val="008D51C4"/>
    <w:rsid w:val="008D6750"/>
    <w:rsid w:val="008D7CAA"/>
    <w:rsid w:val="008E24CC"/>
    <w:rsid w:val="008E396B"/>
    <w:rsid w:val="008E4783"/>
    <w:rsid w:val="008E6048"/>
    <w:rsid w:val="008F488A"/>
    <w:rsid w:val="008F67C7"/>
    <w:rsid w:val="00900874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59AF"/>
    <w:rsid w:val="0092624E"/>
    <w:rsid w:val="00926E2F"/>
    <w:rsid w:val="009273B8"/>
    <w:rsid w:val="00930F68"/>
    <w:rsid w:val="0093114D"/>
    <w:rsid w:val="00931847"/>
    <w:rsid w:val="009318AB"/>
    <w:rsid w:val="009327FE"/>
    <w:rsid w:val="00933087"/>
    <w:rsid w:val="0093575F"/>
    <w:rsid w:val="0093635C"/>
    <w:rsid w:val="00936886"/>
    <w:rsid w:val="00936D0F"/>
    <w:rsid w:val="00937AF1"/>
    <w:rsid w:val="00940631"/>
    <w:rsid w:val="00940C67"/>
    <w:rsid w:val="009413E8"/>
    <w:rsid w:val="00941902"/>
    <w:rsid w:val="009426E5"/>
    <w:rsid w:val="00944548"/>
    <w:rsid w:val="00953119"/>
    <w:rsid w:val="0095505C"/>
    <w:rsid w:val="00960264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2887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25F4"/>
    <w:rsid w:val="009A473F"/>
    <w:rsid w:val="009A4DC9"/>
    <w:rsid w:val="009B2BCF"/>
    <w:rsid w:val="009B4D41"/>
    <w:rsid w:val="009B5257"/>
    <w:rsid w:val="009B557A"/>
    <w:rsid w:val="009B613D"/>
    <w:rsid w:val="009B623A"/>
    <w:rsid w:val="009C0000"/>
    <w:rsid w:val="009C1838"/>
    <w:rsid w:val="009C3632"/>
    <w:rsid w:val="009C38FC"/>
    <w:rsid w:val="009C44E5"/>
    <w:rsid w:val="009C46A1"/>
    <w:rsid w:val="009C6EFB"/>
    <w:rsid w:val="009C7EE2"/>
    <w:rsid w:val="009D180A"/>
    <w:rsid w:val="009D237B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9F59DB"/>
    <w:rsid w:val="00A012F1"/>
    <w:rsid w:val="00A01B50"/>
    <w:rsid w:val="00A03DEE"/>
    <w:rsid w:val="00A044E1"/>
    <w:rsid w:val="00A10BE9"/>
    <w:rsid w:val="00A1302A"/>
    <w:rsid w:val="00A13878"/>
    <w:rsid w:val="00A14B14"/>
    <w:rsid w:val="00A15204"/>
    <w:rsid w:val="00A15DD3"/>
    <w:rsid w:val="00A203CC"/>
    <w:rsid w:val="00A20C10"/>
    <w:rsid w:val="00A21088"/>
    <w:rsid w:val="00A21C0B"/>
    <w:rsid w:val="00A2299D"/>
    <w:rsid w:val="00A24B38"/>
    <w:rsid w:val="00A2523C"/>
    <w:rsid w:val="00A27271"/>
    <w:rsid w:val="00A2799F"/>
    <w:rsid w:val="00A27B3F"/>
    <w:rsid w:val="00A27BD7"/>
    <w:rsid w:val="00A314EF"/>
    <w:rsid w:val="00A325CA"/>
    <w:rsid w:val="00A32C14"/>
    <w:rsid w:val="00A3712F"/>
    <w:rsid w:val="00A377C1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03F"/>
    <w:rsid w:val="00A62669"/>
    <w:rsid w:val="00A62C73"/>
    <w:rsid w:val="00A65507"/>
    <w:rsid w:val="00A6736B"/>
    <w:rsid w:val="00A67AD1"/>
    <w:rsid w:val="00A70F08"/>
    <w:rsid w:val="00A7103A"/>
    <w:rsid w:val="00A72175"/>
    <w:rsid w:val="00A736D2"/>
    <w:rsid w:val="00A761B2"/>
    <w:rsid w:val="00A7721F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449F"/>
    <w:rsid w:val="00AB61E9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D7182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AF760F"/>
    <w:rsid w:val="00B00158"/>
    <w:rsid w:val="00B01D79"/>
    <w:rsid w:val="00B02F67"/>
    <w:rsid w:val="00B03D0B"/>
    <w:rsid w:val="00B0413B"/>
    <w:rsid w:val="00B05977"/>
    <w:rsid w:val="00B10023"/>
    <w:rsid w:val="00B1295B"/>
    <w:rsid w:val="00B207F3"/>
    <w:rsid w:val="00B216BC"/>
    <w:rsid w:val="00B23DB5"/>
    <w:rsid w:val="00B23E1D"/>
    <w:rsid w:val="00B249FB"/>
    <w:rsid w:val="00B30EE3"/>
    <w:rsid w:val="00B3119C"/>
    <w:rsid w:val="00B33F63"/>
    <w:rsid w:val="00B371BB"/>
    <w:rsid w:val="00B372F3"/>
    <w:rsid w:val="00B43419"/>
    <w:rsid w:val="00B452EE"/>
    <w:rsid w:val="00B45479"/>
    <w:rsid w:val="00B46B7F"/>
    <w:rsid w:val="00B47346"/>
    <w:rsid w:val="00B520C6"/>
    <w:rsid w:val="00B52DE6"/>
    <w:rsid w:val="00B55F6E"/>
    <w:rsid w:val="00B57282"/>
    <w:rsid w:val="00B61508"/>
    <w:rsid w:val="00B61A3B"/>
    <w:rsid w:val="00B6422B"/>
    <w:rsid w:val="00B66F2C"/>
    <w:rsid w:val="00B67D73"/>
    <w:rsid w:val="00B7243E"/>
    <w:rsid w:val="00B72E5C"/>
    <w:rsid w:val="00B80313"/>
    <w:rsid w:val="00B8268F"/>
    <w:rsid w:val="00B84D38"/>
    <w:rsid w:val="00B85DC9"/>
    <w:rsid w:val="00B86E5E"/>
    <w:rsid w:val="00B879BC"/>
    <w:rsid w:val="00B925DA"/>
    <w:rsid w:val="00B951A7"/>
    <w:rsid w:val="00B9579A"/>
    <w:rsid w:val="00B95E9A"/>
    <w:rsid w:val="00B966F6"/>
    <w:rsid w:val="00B96FF1"/>
    <w:rsid w:val="00BA0950"/>
    <w:rsid w:val="00BA2D3F"/>
    <w:rsid w:val="00BA390F"/>
    <w:rsid w:val="00BA6319"/>
    <w:rsid w:val="00BB284D"/>
    <w:rsid w:val="00BB2F9E"/>
    <w:rsid w:val="00BB3322"/>
    <w:rsid w:val="00BB4946"/>
    <w:rsid w:val="00BB4EE0"/>
    <w:rsid w:val="00BB687B"/>
    <w:rsid w:val="00BC093F"/>
    <w:rsid w:val="00BC144A"/>
    <w:rsid w:val="00BC217A"/>
    <w:rsid w:val="00BC5798"/>
    <w:rsid w:val="00BC60D5"/>
    <w:rsid w:val="00BD317B"/>
    <w:rsid w:val="00BD48B4"/>
    <w:rsid w:val="00BD5700"/>
    <w:rsid w:val="00BD7C46"/>
    <w:rsid w:val="00BE1B83"/>
    <w:rsid w:val="00BE5513"/>
    <w:rsid w:val="00BE7F44"/>
    <w:rsid w:val="00BF566D"/>
    <w:rsid w:val="00BF5DF4"/>
    <w:rsid w:val="00BF67A5"/>
    <w:rsid w:val="00C02920"/>
    <w:rsid w:val="00C02E72"/>
    <w:rsid w:val="00C02F2D"/>
    <w:rsid w:val="00C054EE"/>
    <w:rsid w:val="00C06A15"/>
    <w:rsid w:val="00C076D7"/>
    <w:rsid w:val="00C10BF7"/>
    <w:rsid w:val="00C114F0"/>
    <w:rsid w:val="00C114F9"/>
    <w:rsid w:val="00C12C0B"/>
    <w:rsid w:val="00C1774D"/>
    <w:rsid w:val="00C225A2"/>
    <w:rsid w:val="00C22D42"/>
    <w:rsid w:val="00C266D4"/>
    <w:rsid w:val="00C27F4B"/>
    <w:rsid w:val="00C30A35"/>
    <w:rsid w:val="00C31989"/>
    <w:rsid w:val="00C31CF0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55380"/>
    <w:rsid w:val="00C61287"/>
    <w:rsid w:val="00C643C4"/>
    <w:rsid w:val="00C64673"/>
    <w:rsid w:val="00C64F93"/>
    <w:rsid w:val="00C6536E"/>
    <w:rsid w:val="00C66D9D"/>
    <w:rsid w:val="00C739D1"/>
    <w:rsid w:val="00C76CCA"/>
    <w:rsid w:val="00C772C4"/>
    <w:rsid w:val="00C7736E"/>
    <w:rsid w:val="00C778D4"/>
    <w:rsid w:val="00C77E61"/>
    <w:rsid w:val="00C8098E"/>
    <w:rsid w:val="00C83A63"/>
    <w:rsid w:val="00C85078"/>
    <w:rsid w:val="00C913DD"/>
    <w:rsid w:val="00C92C19"/>
    <w:rsid w:val="00C94688"/>
    <w:rsid w:val="00C94A41"/>
    <w:rsid w:val="00C97CAF"/>
    <w:rsid w:val="00CA1673"/>
    <w:rsid w:val="00CA2773"/>
    <w:rsid w:val="00CA2E21"/>
    <w:rsid w:val="00CA4282"/>
    <w:rsid w:val="00CA6B28"/>
    <w:rsid w:val="00CB0B05"/>
    <w:rsid w:val="00CB2A5E"/>
    <w:rsid w:val="00CB34CB"/>
    <w:rsid w:val="00CB3AE0"/>
    <w:rsid w:val="00CB42FB"/>
    <w:rsid w:val="00CB4397"/>
    <w:rsid w:val="00CB457E"/>
    <w:rsid w:val="00CB491B"/>
    <w:rsid w:val="00CB53C7"/>
    <w:rsid w:val="00CC15DC"/>
    <w:rsid w:val="00CC5531"/>
    <w:rsid w:val="00CC5924"/>
    <w:rsid w:val="00CD08AB"/>
    <w:rsid w:val="00CD0918"/>
    <w:rsid w:val="00CD121D"/>
    <w:rsid w:val="00CD1DA4"/>
    <w:rsid w:val="00CD4B87"/>
    <w:rsid w:val="00CD7945"/>
    <w:rsid w:val="00CE1308"/>
    <w:rsid w:val="00CE1D4D"/>
    <w:rsid w:val="00CE33A4"/>
    <w:rsid w:val="00CE39D1"/>
    <w:rsid w:val="00CE42F6"/>
    <w:rsid w:val="00CE434F"/>
    <w:rsid w:val="00CE5D45"/>
    <w:rsid w:val="00CF1E83"/>
    <w:rsid w:val="00CF4D0A"/>
    <w:rsid w:val="00CF5A25"/>
    <w:rsid w:val="00CF5ED2"/>
    <w:rsid w:val="00CF615A"/>
    <w:rsid w:val="00D0417A"/>
    <w:rsid w:val="00D06534"/>
    <w:rsid w:val="00D10DB1"/>
    <w:rsid w:val="00D11E71"/>
    <w:rsid w:val="00D1501F"/>
    <w:rsid w:val="00D168A3"/>
    <w:rsid w:val="00D169D5"/>
    <w:rsid w:val="00D175D0"/>
    <w:rsid w:val="00D2005D"/>
    <w:rsid w:val="00D20AE4"/>
    <w:rsid w:val="00D21282"/>
    <w:rsid w:val="00D213FD"/>
    <w:rsid w:val="00D215B2"/>
    <w:rsid w:val="00D21AEC"/>
    <w:rsid w:val="00D224D0"/>
    <w:rsid w:val="00D24093"/>
    <w:rsid w:val="00D257DB"/>
    <w:rsid w:val="00D2601F"/>
    <w:rsid w:val="00D2736F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3AD"/>
    <w:rsid w:val="00D4444A"/>
    <w:rsid w:val="00D447D7"/>
    <w:rsid w:val="00D46933"/>
    <w:rsid w:val="00D46FC4"/>
    <w:rsid w:val="00D47029"/>
    <w:rsid w:val="00D50D2F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84C98"/>
    <w:rsid w:val="00D909E4"/>
    <w:rsid w:val="00D92C96"/>
    <w:rsid w:val="00DA1AB4"/>
    <w:rsid w:val="00DA1DDA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47DF"/>
    <w:rsid w:val="00DB6DE6"/>
    <w:rsid w:val="00DC2F78"/>
    <w:rsid w:val="00DC4683"/>
    <w:rsid w:val="00DC4F00"/>
    <w:rsid w:val="00DC7F88"/>
    <w:rsid w:val="00DD10C5"/>
    <w:rsid w:val="00DD1CAA"/>
    <w:rsid w:val="00DD2593"/>
    <w:rsid w:val="00DD2C67"/>
    <w:rsid w:val="00DD329F"/>
    <w:rsid w:val="00DD3EF1"/>
    <w:rsid w:val="00DD6F5C"/>
    <w:rsid w:val="00DD748B"/>
    <w:rsid w:val="00DD7BE1"/>
    <w:rsid w:val="00DE07D2"/>
    <w:rsid w:val="00DE1448"/>
    <w:rsid w:val="00DE27B9"/>
    <w:rsid w:val="00DE4077"/>
    <w:rsid w:val="00DE462B"/>
    <w:rsid w:val="00DE70A5"/>
    <w:rsid w:val="00DF003A"/>
    <w:rsid w:val="00DF14E6"/>
    <w:rsid w:val="00DF1AE1"/>
    <w:rsid w:val="00DF2292"/>
    <w:rsid w:val="00DF22D7"/>
    <w:rsid w:val="00DF2FEC"/>
    <w:rsid w:val="00DF43C2"/>
    <w:rsid w:val="00DF5E79"/>
    <w:rsid w:val="00DF6319"/>
    <w:rsid w:val="00DF6B4A"/>
    <w:rsid w:val="00E00E13"/>
    <w:rsid w:val="00E010E3"/>
    <w:rsid w:val="00E01236"/>
    <w:rsid w:val="00E01263"/>
    <w:rsid w:val="00E027CE"/>
    <w:rsid w:val="00E02952"/>
    <w:rsid w:val="00E0569D"/>
    <w:rsid w:val="00E0679C"/>
    <w:rsid w:val="00E100D1"/>
    <w:rsid w:val="00E11DF9"/>
    <w:rsid w:val="00E142D0"/>
    <w:rsid w:val="00E14CE5"/>
    <w:rsid w:val="00E15C79"/>
    <w:rsid w:val="00E200BB"/>
    <w:rsid w:val="00E20241"/>
    <w:rsid w:val="00E20AA7"/>
    <w:rsid w:val="00E23A8F"/>
    <w:rsid w:val="00E24731"/>
    <w:rsid w:val="00E30958"/>
    <w:rsid w:val="00E31916"/>
    <w:rsid w:val="00E34874"/>
    <w:rsid w:val="00E35A90"/>
    <w:rsid w:val="00E35E01"/>
    <w:rsid w:val="00E37695"/>
    <w:rsid w:val="00E37F1D"/>
    <w:rsid w:val="00E40124"/>
    <w:rsid w:val="00E4089E"/>
    <w:rsid w:val="00E41350"/>
    <w:rsid w:val="00E42B3E"/>
    <w:rsid w:val="00E43673"/>
    <w:rsid w:val="00E45A9E"/>
    <w:rsid w:val="00E46BDB"/>
    <w:rsid w:val="00E47590"/>
    <w:rsid w:val="00E47CBB"/>
    <w:rsid w:val="00E47DC7"/>
    <w:rsid w:val="00E50413"/>
    <w:rsid w:val="00E509FC"/>
    <w:rsid w:val="00E511E8"/>
    <w:rsid w:val="00E529E3"/>
    <w:rsid w:val="00E53F13"/>
    <w:rsid w:val="00E56DCB"/>
    <w:rsid w:val="00E603DD"/>
    <w:rsid w:val="00E626C6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292F"/>
    <w:rsid w:val="00E74166"/>
    <w:rsid w:val="00E7433A"/>
    <w:rsid w:val="00E770FA"/>
    <w:rsid w:val="00E77303"/>
    <w:rsid w:val="00E77A69"/>
    <w:rsid w:val="00E85BFF"/>
    <w:rsid w:val="00E85CA0"/>
    <w:rsid w:val="00E86D96"/>
    <w:rsid w:val="00E87F88"/>
    <w:rsid w:val="00E9067E"/>
    <w:rsid w:val="00E9712B"/>
    <w:rsid w:val="00EA1181"/>
    <w:rsid w:val="00EA1C9F"/>
    <w:rsid w:val="00EA1DB3"/>
    <w:rsid w:val="00EA27A2"/>
    <w:rsid w:val="00EA50D8"/>
    <w:rsid w:val="00EA5A4C"/>
    <w:rsid w:val="00EA7526"/>
    <w:rsid w:val="00EB3AC8"/>
    <w:rsid w:val="00EB3BF3"/>
    <w:rsid w:val="00EB4F09"/>
    <w:rsid w:val="00EB5636"/>
    <w:rsid w:val="00EB589E"/>
    <w:rsid w:val="00EB6424"/>
    <w:rsid w:val="00EC2BEB"/>
    <w:rsid w:val="00EC2ECC"/>
    <w:rsid w:val="00EC313E"/>
    <w:rsid w:val="00EC663E"/>
    <w:rsid w:val="00ED0747"/>
    <w:rsid w:val="00ED1170"/>
    <w:rsid w:val="00ED5844"/>
    <w:rsid w:val="00EE0C80"/>
    <w:rsid w:val="00EE1BAE"/>
    <w:rsid w:val="00EE277E"/>
    <w:rsid w:val="00EE32DF"/>
    <w:rsid w:val="00EE41EC"/>
    <w:rsid w:val="00EF24A7"/>
    <w:rsid w:val="00EF5AB9"/>
    <w:rsid w:val="00F0122B"/>
    <w:rsid w:val="00F015C4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165E9"/>
    <w:rsid w:val="00F2062E"/>
    <w:rsid w:val="00F230FE"/>
    <w:rsid w:val="00F23979"/>
    <w:rsid w:val="00F24541"/>
    <w:rsid w:val="00F26687"/>
    <w:rsid w:val="00F272F6"/>
    <w:rsid w:val="00F27F25"/>
    <w:rsid w:val="00F33DBE"/>
    <w:rsid w:val="00F34A95"/>
    <w:rsid w:val="00F35745"/>
    <w:rsid w:val="00F36781"/>
    <w:rsid w:val="00F43989"/>
    <w:rsid w:val="00F4724E"/>
    <w:rsid w:val="00F47CFD"/>
    <w:rsid w:val="00F507B0"/>
    <w:rsid w:val="00F52461"/>
    <w:rsid w:val="00F53734"/>
    <w:rsid w:val="00F53F3D"/>
    <w:rsid w:val="00F54E4C"/>
    <w:rsid w:val="00F55673"/>
    <w:rsid w:val="00F568E5"/>
    <w:rsid w:val="00F64265"/>
    <w:rsid w:val="00F64E93"/>
    <w:rsid w:val="00F65B56"/>
    <w:rsid w:val="00F66A6B"/>
    <w:rsid w:val="00F70D91"/>
    <w:rsid w:val="00F82BD8"/>
    <w:rsid w:val="00F84424"/>
    <w:rsid w:val="00F87C0E"/>
    <w:rsid w:val="00F9011C"/>
    <w:rsid w:val="00F905AC"/>
    <w:rsid w:val="00F90C5A"/>
    <w:rsid w:val="00F9144A"/>
    <w:rsid w:val="00F92B55"/>
    <w:rsid w:val="00F93D2C"/>
    <w:rsid w:val="00F95317"/>
    <w:rsid w:val="00F97AC8"/>
    <w:rsid w:val="00FA35B0"/>
    <w:rsid w:val="00FA49A2"/>
    <w:rsid w:val="00FA7EE9"/>
    <w:rsid w:val="00FB1737"/>
    <w:rsid w:val="00FB18CF"/>
    <w:rsid w:val="00FB1A40"/>
    <w:rsid w:val="00FB1F82"/>
    <w:rsid w:val="00FB4A2F"/>
    <w:rsid w:val="00FB6310"/>
    <w:rsid w:val="00FB758D"/>
    <w:rsid w:val="00FC02B4"/>
    <w:rsid w:val="00FC3369"/>
    <w:rsid w:val="00FC622D"/>
    <w:rsid w:val="00FC6516"/>
    <w:rsid w:val="00FC7E84"/>
    <w:rsid w:val="00FD02DF"/>
    <w:rsid w:val="00FD17AF"/>
    <w:rsid w:val="00FD17C3"/>
    <w:rsid w:val="00FD4334"/>
    <w:rsid w:val="00FD53FA"/>
    <w:rsid w:val="00FD68A5"/>
    <w:rsid w:val="00FE0F3B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E8E7-22B2-4372-A209-F8E3F62E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46184</TotalTime>
  <Pages>7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538</cp:revision>
  <cp:lastPrinted>2023-02-19T19:21:00Z</cp:lastPrinted>
  <dcterms:created xsi:type="dcterms:W3CDTF">2021-05-15T09:40:00Z</dcterms:created>
  <dcterms:modified xsi:type="dcterms:W3CDTF">2023-05-22T15:41:00Z</dcterms:modified>
</cp:coreProperties>
</file>